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E51" w14:textId="5B9288D4" w:rsidR="001509E0" w:rsidRPr="004E3E90" w:rsidRDefault="007060A3" w:rsidP="0074675A">
      <w:pPr>
        <w:pStyle w:val="Dtravel1"/>
        <w:ind w:left="0" w:right="-1"/>
        <w:jc w:val="center"/>
        <w:rPr>
          <w:lang w:val="uk-UA"/>
        </w:rPr>
      </w:pPr>
      <w:r w:rsidRPr="004E3E90">
        <w:rPr>
          <w:lang w:val="uk-UA"/>
        </w:rPr>
        <w:t>І С П А Н І Я</w:t>
      </w:r>
    </w:p>
    <w:p w14:paraId="28F9A063" w14:textId="36559FE7" w:rsidR="001D6D0A" w:rsidRPr="004E3E90" w:rsidRDefault="00A30334" w:rsidP="00A30334">
      <w:pPr>
        <w:pStyle w:val="Dtravel1"/>
        <w:ind w:left="0" w:right="-1"/>
        <w:jc w:val="center"/>
        <w:rPr>
          <w:rFonts w:cstheme="minorHAnsi"/>
          <w:lang w:val="uk-UA"/>
        </w:rPr>
      </w:pPr>
      <w:r w:rsidRPr="004E3E90">
        <w:rPr>
          <w:rFonts w:cstheme="minorHAnsi"/>
          <w:lang w:val="uk-UA"/>
        </w:rPr>
        <w:t>ЕКСКУРСІЙНИ</w:t>
      </w:r>
      <w:r w:rsidR="006D1A15" w:rsidRPr="004E3E90">
        <w:rPr>
          <w:rFonts w:cstheme="minorHAnsi"/>
          <w:lang w:val="uk-UA"/>
        </w:rPr>
        <w:t>Й</w:t>
      </w:r>
      <w:r w:rsidRPr="004E3E90">
        <w:rPr>
          <w:rFonts w:cstheme="minorHAnsi"/>
          <w:lang w:val="uk-UA"/>
        </w:rPr>
        <w:t xml:space="preserve"> ТУР</w:t>
      </w:r>
      <w:r w:rsidR="006D1A15" w:rsidRPr="004E3E90">
        <w:rPr>
          <w:rFonts w:cstheme="minorHAnsi"/>
          <w:lang w:val="uk-UA"/>
        </w:rPr>
        <w:t xml:space="preserve"> </w:t>
      </w:r>
      <w:r w:rsidR="003043F7">
        <w:rPr>
          <w:rFonts w:cstheme="minorHAnsi"/>
          <w:lang w:val="uk-UA"/>
        </w:rPr>
        <w:t>2025</w:t>
      </w:r>
    </w:p>
    <w:p w14:paraId="174B0BBF" w14:textId="3E829557" w:rsidR="00A30334" w:rsidRPr="004E3E90" w:rsidRDefault="006D1A15" w:rsidP="00A30334">
      <w:pPr>
        <w:pStyle w:val="Dtravel1"/>
        <w:ind w:left="0" w:right="-1"/>
        <w:jc w:val="center"/>
        <w:rPr>
          <w:rFonts w:cstheme="minorHAnsi"/>
          <w:b w:val="0"/>
          <w:lang w:val="uk-UA"/>
        </w:rPr>
      </w:pPr>
      <w:r w:rsidRPr="004E3E90">
        <w:rPr>
          <w:rFonts w:cstheme="minorHAnsi"/>
          <w:lang w:val="uk-UA"/>
        </w:rPr>
        <w:t>«</w:t>
      </w:r>
      <w:r w:rsidR="004E000E">
        <w:rPr>
          <w:rFonts w:cstheme="minorHAnsi"/>
          <w:caps/>
          <w:lang w:val="uk-UA"/>
        </w:rPr>
        <w:t>ЛЕГЕНДИ</w:t>
      </w:r>
      <w:r w:rsidR="000F0BFC" w:rsidRPr="004E3E90">
        <w:rPr>
          <w:rFonts w:cstheme="minorHAnsi"/>
          <w:caps/>
          <w:lang w:val="uk-UA"/>
        </w:rPr>
        <w:t xml:space="preserve"> Середземномор'я</w:t>
      </w:r>
      <w:r w:rsidRPr="004E3E90">
        <w:rPr>
          <w:rFonts w:cstheme="minorHAnsi"/>
          <w:lang w:val="uk-UA"/>
        </w:rPr>
        <w:t>»</w:t>
      </w:r>
    </w:p>
    <w:p w14:paraId="350E614C" w14:textId="77777777" w:rsidR="00A30334" w:rsidRPr="004E3E90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12A48E32" w14:textId="77777777" w:rsidR="00531DA5" w:rsidRDefault="006D1A15" w:rsidP="00531DA5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Заїзд</w:t>
      </w:r>
      <w:r w:rsidR="00B404A0">
        <w:rPr>
          <w:rFonts w:cstheme="minorHAnsi"/>
          <w:b/>
          <w:bCs/>
          <w:szCs w:val="24"/>
          <w:lang w:val="uk-UA"/>
        </w:rPr>
        <w:t>и</w:t>
      </w:r>
      <w:r w:rsidR="00531DA5">
        <w:rPr>
          <w:rFonts w:cstheme="minorHAnsi"/>
          <w:b/>
          <w:bCs/>
          <w:szCs w:val="24"/>
          <w:lang w:val="uk-UA"/>
        </w:rPr>
        <w:t xml:space="preserve"> </w:t>
      </w:r>
      <w:r w:rsidR="00531DA5" w:rsidRPr="008449CD">
        <w:rPr>
          <w:rFonts w:cstheme="minorHAnsi"/>
          <w:b/>
          <w:bCs/>
          <w:szCs w:val="24"/>
          <w:lang w:val="uk-UA"/>
        </w:rPr>
        <w:t>по суботах: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404A0" w14:paraId="04DAC16B" w14:textId="77777777" w:rsidTr="00D40492">
        <w:tc>
          <w:tcPr>
            <w:tcW w:w="9854" w:type="dxa"/>
          </w:tcPr>
          <w:p w14:paraId="534478CA" w14:textId="43F6B375" w:rsidR="00B404A0" w:rsidRPr="00B404A0" w:rsidRDefault="00B404A0" w:rsidP="00A30334">
            <w:pPr>
              <w:pStyle w:val="Dtravel"/>
              <w:ind w:left="0" w:right="-1"/>
              <w:jc w:val="center"/>
              <w:rPr>
                <w:rFonts w:cstheme="minorHAnsi"/>
                <w:b/>
                <w:szCs w:val="24"/>
                <w:lang w:val="uk-UA"/>
              </w:rPr>
            </w:pPr>
            <w:r w:rsidRPr="00B404A0">
              <w:rPr>
                <w:rFonts w:cstheme="minorHAnsi"/>
                <w:b/>
                <w:szCs w:val="24"/>
                <w:lang w:val="uk-UA"/>
              </w:rPr>
              <w:t>Premium / Standard</w:t>
            </w:r>
          </w:p>
        </w:tc>
      </w:tr>
      <w:tr w:rsidR="00531DA5" w14:paraId="3E1CF34A" w14:textId="77777777" w:rsidTr="00FC477B">
        <w:trPr>
          <w:trHeight w:val="758"/>
        </w:trPr>
        <w:tc>
          <w:tcPr>
            <w:tcW w:w="9854" w:type="dxa"/>
          </w:tcPr>
          <w:p w14:paraId="04C2BEC3" w14:textId="719AA7DC" w:rsidR="003043F7" w:rsidRDefault="00FC477B" w:rsidP="00285097">
            <w:pPr>
              <w:pStyle w:val="Dtravel"/>
              <w:ind w:left="0" w:right="-1"/>
              <w:jc w:val="center"/>
              <w:rPr>
                <w:rFonts w:cstheme="minorHAnsi"/>
                <w:szCs w:val="24"/>
                <w:lang w:val="uk-UA"/>
              </w:rPr>
            </w:pPr>
            <w:r w:rsidRPr="00FC477B">
              <w:rPr>
                <w:rFonts w:cstheme="minorHAnsi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FC477B">
              <w:rPr>
                <w:rFonts w:cstheme="minorHAnsi"/>
                <w:szCs w:val="24"/>
                <w:lang w:val="uk-UA"/>
              </w:rPr>
              <w:t>2</w:t>
            </w:r>
            <w:r w:rsidR="004E000E">
              <w:rPr>
                <w:rFonts w:cstheme="minorHAnsi"/>
                <w:szCs w:val="24"/>
                <w:lang w:val="uk-UA"/>
              </w:rPr>
              <w:t>0</w:t>
            </w:r>
            <w:r w:rsidRPr="00FC477B">
              <w:rPr>
                <w:rFonts w:cstheme="minorHAnsi"/>
                <w:szCs w:val="24"/>
                <w:lang w:val="uk-UA"/>
              </w:rPr>
              <w:t>.0</w:t>
            </w:r>
            <w:r w:rsidR="004E000E">
              <w:rPr>
                <w:rFonts w:cstheme="minorHAnsi"/>
                <w:szCs w:val="24"/>
                <w:lang w:val="uk-UA"/>
              </w:rPr>
              <w:t>9</w:t>
            </w:r>
            <w:r w:rsidRPr="00FC477B">
              <w:rPr>
                <w:rFonts w:cstheme="minorHAnsi"/>
                <w:szCs w:val="24"/>
                <w:lang w:val="uk-UA"/>
              </w:rPr>
              <w:t>.2025 // 18.10.2025</w:t>
            </w:r>
          </w:p>
        </w:tc>
      </w:tr>
    </w:tbl>
    <w:p w14:paraId="3D10CF7F" w14:textId="77777777" w:rsidR="000F0BFC" w:rsidRPr="004E3E90" w:rsidRDefault="000F0BFC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6B825D22" w14:textId="6B6F4FA8" w:rsidR="00A30334" w:rsidRPr="004E3E90" w:rsidRDefault="00A30334" w:rsidP="00A30334">
      <w:pPr>
        <w:pStyle w:val="Dtravel"/>
        <w:ind w:left="0" w:right="-1"/>
        <w:jc w:val="center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Тривалість тур</w:t>
      </w:r>
      <w:r w:rsidR="004E3E90">
        <w:rPr>
          <w:rFonts w:cstheme="minorHAnsi"/>
          <w:b/>
          <w:bCs/>
          <w:szCs w:val="24"/>
          <w:lang w:val="uk-UA"/>
        </w:rPr>
        <w:t>у</w:t>
      </w:r>
      <w:r w:rsidRPr="004E3E90">
        <w:rPr>
          <w:rFonts w:cstheme="minorHAnsi"/>
          <w:b/>
          <w:bCs/>
          <w:szCs w:val="24"/>
          <w:lang w:val="uk-UA"/>
        </w:rPr>
        <w:t>:</w:t>
      </w:r>
    </w:p>
    <w:p w14:paraId="2B4036A6" w14:textId="77777777" w:rsidR="00A30334" w:rsidRPr="004E3E90" w:rsidRDefault="00A30334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  <w:r w:rsidRPr="004E3E90">
        <w:rPr>
          <w:rFonts w:cstheme="minorHAnsi"/>
          <w:szCs w:val="24"/>
          <w:lang w:val="uk-UA"/>
        </w:rPr>
        <w:t>7 ночей / 8 днів</w:t>
      </w:r>
    </w:p>
    <w:p w14:paraId="48290153" w14:textId="77777777" w:rsidR="001D6D0A" w:rsidRPr="004E3E90" w:rsidRDefault="001D6D0A" w:rsidP="00A30334">
      <w:pPr>
        <w:pStyle w:val="Dtravel"/>
        <w:ind w:left="0" w:right="-1"/>
        <w:jc w:val="center"/>
        <w:rPr>
          <w:rFonts w:cstheme="minorHAnsi"/>
          <w:szCs w:val="24"/>
          <w:lang w:val="uk-UA"/>
        </w:rPr>
      </w:pPr>
    </w:p>
    <w:p w14:paraId="609E6288" w14:textId="50EF9645" w:rsidR="0008003B" w:rsidRPr="004E3E90" w:rsidRDefault="006D1A15" w:rsidP="0074675A">
      <w:pPr>
        <w:pStyle w:val="Dtravel"/>
        <w:ind w:left="0" w:right="-1"/>
        <w:jc w:val="center"/>
        <w:rPr>
          <w:b/>
          <w:lang w:val="uk-UA"/>
        </w:rPr>
      </w:pPr>
      <w:r w:rsidRPr="004E3E90">
        <w:rPr>
          <w:b/>
          <w:lang w:val="uk-UA"/>
        </w:rPr>
        <w:t>Маршрут</w:t>
      </w:r>
      <w:r w:rsidR="00D802D7" w:rsidRPr="004E3E90">
        <w:rPr>
          <w:b/>
          <w:lang w:val="uk-UA"/>
        </w:rPr>
        <w:t xml:space="preserve"> туру</w:t>
      </w:r>
      <w:r w:rsidRPr="004E3E90">
        <w:rPr>
          <w:b/>
          <w:lang w:val="uk-UA"/>
        </w:rPr>
        <w:t>:</w:t>
      </w:r>
    </w:p>
    <w:p w14:paraId="68A510A0" w14:textId="06B9292F" w:rsidR="006D1A15" w:rsidRPr="001E70B1" w:rsidRDefault="000F0BFC" w:rsidP="00D802D7">
      <w:pPr>
        <w:pStyle w:val="Dtravel"/>
        <w:ind w:left="0" w:right="-1"/>
        <w:jc w:val="center"/>
        <w:rPr>
          <w:caps/>
          <w:lang w:val="uk-UA"/>
        </w:rPr>
      </w:pPr>
      <w:r w:rsidRPr="001E70B1">
        <w:rPr>
          <w:caps/>
          <w:lang w:val="uk-UA"/>
        </w:rPr>
        <w:t>Барселона</w:t>
      </w:r>
      <w:r w:rsidR="004E3E90" w:rsidRPr="001E70B1">
        <w:rPr>
          <w:caps/>
          <w:lang w:val="uk-UA"/>
        </w:rPr>
        <w:t xml:space="preserve"> –</w:t>
      </w:r>
      <w:r w:rsidR="004E000E" w:rsidRPr="001E70B1">
        <w:rPr>
          <w:caps/>
          <w:lang w:val="uk-UA"/>
        </w:rPr>
        <w:t xml:space="preserve"> Фігейрос - </w:t>
      </w:r>
      <w:r w:rsidRPr="001E70B1">
        <w:rPr>
          <w:caps/>
          <w:lang w:val="uk-UA"/>
        </w:rPr>
        <w:t>Авіньйон</w:t>
      </w:r>
      <w:r w:rsidR="004E3E90" w:rsidRPr="001E70B1">
        <w:rPr>
          <w:caps/>
          <w:lang w:val="uk-UA"/>
        </w:rPr>
        <w:t xml:space="preserve"> –</w:t>
      </w:r>
      <w:r w:rsidR="004E000E" w:rsidRPr="001E70B1">
        <w:rPr>
          <w:caps/>
          <w:lang w:val="uk-UA"/>
        </w:rPr>
        <w:t xml:space="preserve"> Антиб - </w:t>
      </w:r>
      <w:r w:rsidR="004E3E90" w:rsidRPr="001E70B1">
        <w:rPr>
          <w:caps/>
          <w:lang w:val="uk-UA"/>
        </w:rPr>
        <w:t xml:space="preserve"> </w:t>
      </w:r>
      <w:r w:rsidRPr="001E70B1">
        <w:rPr>
          <w:caps/>
          <w:lang w:val="uk-UA"/>
        </w:rPr>
        <w:t>Канн</w:t>
      </w:r>
      <w:r w:rsidR="004E3E90" w:rsidRPr="001E70B1">
        <w:rPr>
          <w:caps/>
          <w:lang w:val="uk-UA"/>
        </w:rPr>
        <w:t xml:space="preserve"> – </w:t>
      </w:r>
      <w:r w:rsidRPr="001E70B1">
        <w:rPr>
          <w:caps/>
          <w:lang w:val="uk-UA"/>
        </w:rPr>
        <w:t>Монако</w:t>
      </w:r>
      <w:r w:rsidR="004E3E90" w:rsidRPr="001E70B1">
        <w:rPr>
          <w:caps/>
          <w:lang w:val="uk-UA"/>
        </w:rPr>
        <w:t xml:space="preserve"> – </w:t>
      </w:r>
      <w:r w:rsidRPr="001E70B1">
        <w:rPr>
          <w:caps/>
          <w:lang w:val="uk-UA"/>
        </w:rPr>
        <w:t>Монте-Карло</w:t>
      </w:r>
      <w:r w:rsidR="004E3E90" w:rsidRPr="001E70B1">
        <w:rPr>
          <w:caps/>
          <w:lang w:val="uk-UA"/>
        </w:rPr>
        <w:t xml:space="preserve"> – </w:t>
      </w:r>
      <w:r w:rsidRPr="001E70B1">
        <w:rPr>
          <w:caps/>
          <w:lang w:val="uk-UA"/>
        </w:rPr>
        <w:t>Ніцца</w:t>
      </w:r>
      <w:r w:rsidR="004E3E90" w:rsidRPr="001E70B1">
        <w:rPr>
          <w:caps/>
          <w:lang w:val="uk-UA"/>
        </w:rPr>
        <w:t xml:space="preserve"> –</w:t>
      </w:r>
      <w:r w:rsidR="007C1EE1" w:rsidRPr="001E70B1">
        <w:rPr>
          <w:caps/>
          <w:lang w:val="uk-UA"/>
        </w:rPr>
        <w:t xml:space="preserve"> </w:t>
      </w:r>
      <w:r w:rsidRPr="001E70B1">
        <w:rPr>
          <w:caps/>
          <w:lang w:val="uk-UA"/>
        </w:rPr>
        <w:t>Арль</w:t>
      </w:r>
      <w:r w:rsidR="004E3E90" w:rsidRPr="001E70B1">
        <w:rPr>
          <w:caps/>
          <w:lang w:val="uk-UA"/>
        </w:rPr>
        <w:t xml:space="preserve"> – </w:t>
      </w:r>
      <w:r w:rsidRPr="001E70B1">
        <w:rPr>
          <w:caps/>
          <w:lang w:val="uk-UA"/>
        </w:rPr>
        <w:t>Монсеррат</w:t>
      </w:r>
      <w:r w:rsidR="004E3E90" w:rsidRPr="001E70B1">
        <w:rPr>
          <w:caps/>
          <w:lang w:val="uk-UA"/>
        </w:rPr>
        <w:t xml:space="preserve"> – </w:t>
      </w:r>
      <w:r w:rsidRPr="001E70B1">
        <w:rPr>
          <w:caps/>
          <w:lang w:val="uk-UA"/>
        </w:rPr>
        <w:t>Барселона</w:t>
      </w:r>
    </w:p>
    <w:p w14:paraId="24831B88" w14:textId="77777777" w:rsidR="00226AD9" w:rsidRDefault="00226AD9" w:rsidP="00D802D7">
      <w:pPr>
        <w:pStyle w:val="Dtravel1"/>
        <w:ind w:left="0" w:right="-1"/>
        <w:jc w:val="center"/>
        <w:rPr>
          <w:sz w:val="24"/>
          <w:szCs w:val="24"/>
          <w:lang w:val="uk-UA"/>
        </w:rPr>
      </w:pPr>
    </w:p>
    <w:p w14:paraId="24EC125A" w14:textId="30DCA144" w:rsidR="00D802D7" w:rsidRPr="004E3E90" w:rsidRDefault="00D802D7" w:rsidP="00D802D7">
      <w:pPr>
        <w:pStyle w:val="Dtravel1"/>
        <w:ind w:left="0" w:right="-1"/>
        <w:jc w:val="center"/>
        <w:rPr>
          <w:sz w:val="24"/>
          <w:szCs w:val="24"/>
          <w:lang w:val="uk-UA"/>
        </w:rPr>
      </w:pPr>
      <w:r w:rsidRPr="004E3E90">
        <w:rPr>
          <w:sz w:val="24"/>
          <w:szCs w:val="24"/>
          <w:lang w:val="uk-UA"/>
        </w:rPr>
        <w:t xml:space="preserve">Максимальна кількість туристів в групі – </w:t>
      </w:r>
      <w:r w:rsidR="00B404A0">
        <w:rPr>
          <w:sz w:val="24"/>
          <w:szCs w:val="24"/>
          <w:lang w:val="uk-UA"/>
        </w:rPr>
        <w:t>30</w:t>
      </w:r>
      <w:r w:rsidRPr="004E3E90">
        <w:rPr>
          <w:sz w:val="24"/>
          <w:szCs w:val="24"/>
          <w:lang w:val="uk-UA"/>
        </w:rPr>
        <w:t xml:space="preserve"> осіб</w:t>
      </w:r>
    </w:p>
    <w:p w14:paraId="6B011E16" w14:textId="77777777" w:rsidR="00D802D7" w:rsidRPr="004E3E90" w:rsidRDefault="00D802D7" w:rsidP="00D802D7">
      <w:pPr>
        <w:pStyle w:val="Dtravel"/>
        <w:ind w:left="0" w:right="-1"/>
        <w:rPr>
          <w:lang w:val="uk-UA"/>
        </w:rPr>
      </w:pPr>
    </w:p>
    <w:p w14:paraId="4330D6B0" w14:textId="0EC4D458" w:rsidR="00004C3B" w:rsidRPr="004E3E90" w:rsidRDefault="00D802D7" w:rsidP="0074675A">
      <w:pPr>
        <w:pStyle w:val="Dtravel"/>
        <w:ind w:left="0" w:right="-1"/>
        <w:rPr>
          <w:b/>
          <w:lang w:val="uk-UA"/>
        </w:rPr>
      </w:pPr>
      <w:r w:rsidRPr="004E3E90">
        <w:rPr>
          <w:b/>
          <w:lang w:val="uk-UA"/>
        </w:rPr>
        <w:t>ПРОГРАМА ТУРУ</w:t>
      </w:r>
    </w:p>
    <w:p w14:paraId="3B3F5CE4" w14:textId="665A0D15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1</w:t>
      </w:r>
    </w:p>
    <w:p w14:paraId="2121EE4F" w14:textId="4F5306CD" w:rsidR="0008003B" w:rsidRPr="004E3E90" w:rsidRDefault="0008003B" w:rsidP="00D802D7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  <w:r w:rsidRPr="004E3E90">
        <w:rPr>
          <w:rFonts w:cstheme="minorHAnsi"/>
          <w:szCs w:val="24"/>
          <w:lang w:val="uk-UA"/>
        </w:rPr>
        <w:t xml:space="preserve">Прибуття до Барселони. </w:t>
      </w:r>
      <w:r w:rsidR="000F0BFC" w:rsidRPr="004E3E90">
        <w:rPr>
          <w:lang w:val="uk-UA"/>
        </w:rPr>
        <w:t>Трансфер на узбережжя Коста Брава та розміщення в готелі</w:t>
      </w:r>
      <w:r w:rsidRPr="004E3E90">
        <w:rPr>
          <w:rFonts w:cstheme="minorHAnsi"/>
          <w:szCs w:val="24"/>
          <w:lang w:val="uk-UA"/>
        </w:rPr>
        <w:t>.</w:t>
      </w:r>
      <w:r w:rsidR="001F769B" w:rsidRPr="001F769B">
        <w:rPr>
          <w:rFonts w:ascii="Calibri" w:eastAsia="Calibri" w:hAnsi="Calibri" w:cs="Calibri"/>
          <w:b/>
          <w:lang w:val="uk-UA"/>
        </w:rPr>
        <w:t xml:space="preserve"> </w:t>
      </w:r>
      <w:r w:rsidR="001F769B" w:rsidRPr="00883E65">
        <w:rPr>
          <w:rFonts w:ascii="Calibri" w:eastAsia="Calibri" w:hAnsi="Calibri" w:cs="Calibri"/>
          <w:b/>
          <w:lang w:val="uk-UA"/>
        </w:rPr>
        <w:t>Вечеря.</w:t>
      </w:r>
    </w:p>
    <w:p w14:paraId="548EA765" w14:textId="5E31E171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2</w:t>
      </w:r>
    </w:p>
    <w:p w14:paraId="52C16E6F" w14:textId="77777777" w:rsidR="004E3E90" w:rsidRDefault="000F0BFC" w:rsidP="000F0BFC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Сніданок. Виїзд з готелю з речами. Переїзд до Провансу.</w:t>
      </w:r>
    </w:p>
    <w:p w14:paraId="3E16D70E" w14:textId="168E7F28" w:rsidR="000F0BFC" w:rsidRPr="004E3E90" w:rsidRDefault="000F0BFC" w:rsidP="000F0BFC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Дорогою</w:t>
      </w:r>
      <w:r w:rsidR="004E3E90">
        <w:rPr>
          <w:rFonts w:ascii="Calibri" w:eastAsia="Calibri" w:hAnsi="Calibri" w:cs="Calibri"/>
          <w:lang w:val="uk-UA"/>
        </w:rPr>
        <w:t xml:space="preserve"> –</w:t>
      </w:r>
      <w:r w:rsidRPr="004E3E90">
        <w:rPr>
          <w:rFonts w:ascii="Calibri" w:eastAsia="Calibri" w:hAnsi="Calibri" w:cs="Calibri"/>
          <w:lang w:val="uk-UA"/>
        </w:rPr>
        <w:t xml:space="preserve"> відвідування театру-музею </w:t>
      </w:r>
      <w:proofErr w:type="spellStart"/>
      <w:r w:rsidRPr="004E3E90">
        <w:rPr>
          <w:rFonts w:ascii="Calibri" w:eastAsia="Calibri" w:hAnsi="Calibri" w:cs="Calibri"/>
          <w:lang w:val="uk-UA"/>
        </w:rPr>
        <w:t>Сальвадора</w:t>
      </w:r>
      <w:proofErr w:type="spellEnd"/>
      <w:r w:rsidRPr="004E3E90">
        <w:rPr>
          <w:rFonts w:ascii="Calibri" w:eastAsia="Calibri" w:hAnsi="Calibri" w:cs="Calibri"/>
          <w:lang w:val="uk-UA"/>
        </w:rPr>
        <w:t xml:space="preserve"> Далі у місті </w:t>
      </w:r>
      <w:proofErr w:type="spellStart"/>
      <w:r w:rsidRPr="004E3E90">
        <w:rPr>
          <w:rFonts w:ascii="Calibri" w:eastAsia="Calibri" w:hAnsi="Calibri" w:cs="Calibri"/>
          <w:lang w:val="uk-UA"/>
        </w:rPr>
        <w:t>Фігерас</w:t>
      </w:r>
      <w:proofErr w:type="spellEnd"/>
      <w:r w:rsidRPr="004E3E90">
        <w:rPr>
          <w:rFonts w:ascii="Calibri" w:eastAsia="Calibri" w:hAnsi="Calibri" w:cs="Calibri"/>
          <w:lang w:val="uk-UA"/>
        </w:rPr>
        <w:t xml:space="preserve">. Екскурсія в Авіньйон: папська резиденція – найбільша готична споруда в Європі, собор </w:t>
      </w:r>
      <w:proofErr w:type="spellStart"/>
      <w:r w:rsidRPr="004E3E90">
        <w:rPr>
          <w:rFonts w:ascii="Calibri" w:eastAsia="Calibri" w:hAnsi="Calibri" w:cs="Calibri"/>
          <w:lang w:val="uk-UA"/>
        </w:rPr>
        <w:t>Домської</w:t>
      </w:r>
      <w:proofErr w:type="spellEnd"/>
      <w:r w:rsidRPr="004E3E90">
        <w:rPr>
          <w:rFonts w:ascii="Calibri" w:eastAsia="Calibri" w:hAnsi="Calibri" w:cs="Calibri"/>
          <w:lang w:val="uk-UA"/>
        </w:rPr>
        <w:t xml:space="preserve"> Богоматері, церква Святого Петра.</w:t>
      </w:r>
    </w:p>
    <w:p w14:paraId="0D45016A" w14:textId="2569984E" w:rsidR="000F0BFC" w:rsidRPr="004E3E90" w:rsidRDefault="0058014A" w:rsidP="000F0BFC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Розміщення в готелі.</w:t>
      </w:r>
      <w:r w:rsidR="00B714D2" w:rsidRPr="00B714D2">
        <w:t xml:space="preserve"> </w:t>
      </w:r>
    </w:p>
    <w:p w14:paraId="1555EBF4" w14:textId="19287687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3</w:t>
      </w:r>
    </w:p>
    <w:p w14:paraId="50C727DB" w14:textId="472318BA" w:rsidR="0058014A" w:rsidRPr="004E3E90" w:rsidRDefault="004E3E90" w:rsidP="0058014A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lang w:val="uk-UA"/>
        </w:rPr>
        <w:t xml:space="preserve">Сніданок. Виїзд </w:t>
      </w:r>
      <w:r w:rsidR="0058014A" w:rsidRPr="004E3E90">
        <w:rPr>
          <w:rFonts w:ascii="Calibri" w:eastAsia="Calibri" w:hAnsi="Calibri" w:cs="Calibri"/>
          <w:lang w:val="uk-UA"/>
        </w:rPr>
        <w:t>з готелю з речами.</w:t>
      </w:r>
    </w:p>
    <w:p w14:paraId="0350E5E9" w14:textId="1B236E25" w:rsidR="0058014A" w:rsidRPr="004E3E90" w:rsidRDefault="0058014A" w:rsidP="0058014A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Екскурсія в Канн</w:t>
      </w:r>
      <w:r w:rsidR="00B404A0">
        <w:rPr>
          <w:rFonts w:ascii="Calibri" w:eastAsia="Calibri" w:hAnsi="Calibri" w:cs="Calibri"/>
          <w:lang w:val="uk-UA"/>
        </w:rPr>
        <w:t>и</w:t>
      </w:r>
      <w:r w:rsidRPr="004E3E90">
        <w:rPr>
          <w:rFonts w:ascii="Calibri" w:eastAsia="Calibri" w:hAnsi="Calibri" w:cs="Calibri"/>
          <w:lang w:val="uk-UA"/>
        </w:rPr>
        <w:t xml:space="preserve"> з оглядом набережної </w:t>
      </w:r>
      <w:proofErr w:type="spellStart"/>
      <w:r w:rsidRPr="004E3E90">
        <w:rPr>
          <w:rFonts w:ascii="Calibri" w:eastAsia="Calibri" w:hAnsi="Calibri" w:cs="Calibri"/>
          <w:lang w:val="uk-UA"/>
        </w:rPr>
        <w:t>Круазет</w:t>
      </w:r>
      <w:proofErr w:type="spellEnd"/>
      <w:r w:rsidRPr="004E3E90">
        <w:rPr>
          <w:rFonts w:ascii="Calibri" w:eastAsia="Calibri" w:hAnsi="Calibri" w:cs="Calibri"/>
          <w:lang w:val="uk-UA"/>
        </w:rPr>
        <w:t xml:space="preserve"> зі знаменитою алеєю Зірок біля Палацу кінофестивалів</w:t>
      </w:r>
      <w:r w:rsidR="004E3E90">
        <w:rPr>
          <w:rFonts w:ascii="Calibri" w:eastAsia="Calibri" w:hAnsi="Calibri" w:cs="Calibri"/>
          <w:lang w:val="uk-UA"/>
        </w:rPr>
        <w:t xml:space="preserve">. А також </w:t>
      </w:r>
      <w:r w:rsidRPr="004E3E90">
        <w:rPr>
          <w:rFonts w:ascii="Calibri" w:eastAsia="Calibri" w:hAnsi="Calibri" w:cs="Calibri"/>
          <w:lang w:val="uk-UA"/>
        </w:rPr>
        <w:t xml:space="preserve">відвідування </w:t>
      </w:r>
      <w:proofErr w:type="spellStart"/>
      <w:r w:rsidRPr="004E3E90">
        <w:rPr>
          <w:rFonts w:ascii="Calibri" w:eastAsia="Calibri" w:hAnsi="Calibri" w:cs="Calibri"/>
          <w:lang w:val="uk-UA"/>
        </w:rPr>
        <w:t>Антіб</w:t>
      </w:r>
      <w:proofErr w:type="spellEnd"/>
      <w:r w:rsidR="004E3E90">
        <w:rPr>
          <w:rFonts w:ascii="Calibri" w:eastAsia="Calibri" w:hAnsi="Calibri" w:cs="Calibri"/>
          <w:lang w:val="uk-UA"/>
        </w:rPr>
        <w:t>,</w:t>
      </w:r>
      <w:r w:rsidRPr="004E3E90">
        <w:rPr>
          <w:rFonts w:ascii="Calibri" w:eastAsia="Calibri" w:hAnsi="Calibri" w:cs="Calibri"/>
          <w:lang w:val="uk-UA"/>
        </w:rPr>
        <w:t xml:space="preserve"> де швартуються </w:t>
      </w:r>
      <w:r w:rsidR="004E3E90">
        <w:rPr>
          <w:rFonts w:ascii="Calibri" w:eastAsia="Calibri" w:hAnsi="Calibri" w:cs="Calibri"/>
          <w:lang w:val="uk-UA"/>
        </w:rPr>
        <w:t>найфешенебельніші</w:t>
      </w:r>
      <w:r w:rsidRPr="004E3E90">
        <w:rPr>
          <w:rFonts w:ascii="Calibri" w:eastAsia="Calibri" w:hAnsi="Calibri" w:cs="Calibri"/>
          <w:lang w:val="uk-UA"/>
        </w:rPr>
        <w:t xml:space="preserve"> яхти</w:t>
      </w:r>
      <w:r w:rsidR="004E3E90">
        <w:rPr>
          <w:rFonts w:ascii="Calibri" w:eastAsia="Calibri" w:hAnsi="Calibri" w:cs="Calibri"/>
          <w:lang w:val="uk-UA"/>
        </w:rPr>
        <w:t xml:space="preserve"> </w:t>
      </w:r>
      <w:r w:rsidRPr="004E3E90">
        <w:rPr>
          <w:rFonts w:ascii="Calibri" w:eastAsia="Calibri" w:hAnsi="Calibri" w:cs="Calibri"/>
          <w:lang w:val="uk-UA"/>
        </w:rPr>
        <w:t>Лазур</w:t>
      </w:r>
      <w:r w:rsidR="004E3E90">
        <w:rPr>
          <w:rFonts w:ascii="Calibri" w:eastAsia="Calibri" w:hAnsi="Calibri" w:cs="Calibri"/>
          <w:lang w:val="uk-UA"/>
        </w:rPr>
        <w:t>ового узбережжя</w:t>
      </w:r>
      <w:r w:rsidRPr="004E3E90">
        <w:rPr>
          <w:rFonts w:ascii="Calibri" w:eastAsia="Calibri" w:hAnsi="Calibri" w:cs="Calibri"/>
          <w:lang w:val="uk-UA"/>
        </w:rPr>
        <w:t>.</w:t>
      </w:r>
    </w:p>
    <w:p w14:paraId="0D45AF39" w14:textId="0645E8AC" w:rsidR="002D3AB7" w:rsidRPr="008449CD" w:rsidRDefault="0058014A" w:rsidP="002D3AB7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 xml:space="preserve">Прибуття в </w:t>
      </w:r>
      <w:r w:rsidR="00B404A0">
        <w:rPr>
          <w:rFonts w:ascii="Calibri" w:eastAsia="Calibri" w:hAnsi="Calibri" w:cs="Calibri"/>
          <w:lang w:val="uk-UA"/>
        </w:rPr>
        <w:t>Канни</w:t>
      </w:r>
      <w:r w:rsidR="004E000E">
        <w:rPr>
          <w:rFonts w:ascii="Calibri" w:eastAsia="Calibri" w:hAnsi="Calibri" w:cs="Calibri"/>
          <w:lang w:val="uk-UA"/>
        </w:rPr>
        <w:t xml:space="preserve"> або Ніццу</w:t>
      </w:r>
      <w:r w:rsidRPr="004E3E90">
        <w:rPr>
          <w:rFonts w:ascii="Calibri" w:eastAsia="Calibri" w:hAnsi="Calibri" w:cs="Calibri"/>
          <w:lang w:val="uk-UA"/>
        </w:rPr>
        <w:t xml:space="preserve"> та розміщення у готелі</w:t>
      </w:r>
      <w:r w:rsidR="006D1A15" w:rsidRPr="004E3E90">
        <w:rPr>
          <w:rFonts w:ascii="Calibri" w:eastAsia="Calibri" w:hAnsi="Calibri" w:cs="Calibri"/>
          <w:lang w:val="uk-UA"/>
        </w:rPr>
        <w:t>.</w:t>
      </w:r>
      <w:r w:rsidR="00B714D2" w:rsidRPr="00B714D2">
        <w:rPr>
          <w:rFonts w:ascii="Calibri" w:eastAsia="Calibri" w:hAnsi="Calibri" w:cs="Calibri"/>
          <w:b/>
          <w:lang w:val="uk-UA"/>
        </w:rPr>
        <w:t xml:space="preserve"> </w:t>
      </w:r>
    </w:p>
    <w:p w14:paraId="02B964F7" w14:textId="1E64D80A" w:rsidR="00B714D2" w:rsidRPr="008449CD" w:rsidRDefault="00B714D2" w:rsidP="00B714D2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</w:p>
    <w:p w14:paraId="50E97D39" w14:textId="6328C075" w:rsidR="0008003B" w:rsidRPr="004E3E90" w:rsidRDefault="0008003B" w:rsidP="0058014A">
      <w:pPr>
        <w:pStyle w:val="Dtravel"/>
        <w:ind w:left="0" w:right="-1"/>
        <w:jc w:val="both"/>
        <w:rPr>
          <w:rFonts w:cstheme="minorHAnsi"/>
          <w:szCs w:val="24"/>
          <w:lang w:val="uk-UA"/>
        </w:rPr>
      </w:pPr>
    </w:p>
    <w:p w14:paraId="2875DCAF" w14:textId="07594130" w:rsidR="0008003B" w:rsidRPr="004E3E90" w:rsidRDefault="0074675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4</w:t>
      </w:r>
    </w:p>
    <w:p w14:paraId="3393445F" w14:textId="08212F3D" w:rsidR="0058014A" w:rsidRPr="004E3E90" w:rsidRDefault="00B714D2" w:rsidP="0058014A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B714D2">
        <w:rPr>
          <w:rFonts w:ascii="Calibri" w:eastAsia="Calibri" w:hAnsi="Calibri" w:cs="Calibri"/>
          <w:lang w:val="uk-UA"/>
        </w:rPr>
        <w:t xml:space="preserve">Після сніданку виїзд до Ніцци, де оглянемо історичний центр міста з його знаменитими храмами епохи бароко, прогуляємося лабіринтом старих вуличок, побачимо чудову Англійську набережну. Після екскурсії у вас буде вільний час для обіду та можливість заглянути у відомі </w:t>
      </w:r>
      <w:proofErr w:type="spellStart"/>
      <w:r w:rsidRPr="00B714D2">
        <w:rPr>
          <w:rFonts w:ascii="Calibri" w:eastAsia="Calibri" w:hAnsi="Calibri" w:cs="Calibri"/>
          <w:lang w:val="uk-UA"/>
        </w:rPr>
        <w:t>б</w:t>
      </w:r>
      <w:r>
        <w:rPr>
          <w:rFonts w:ascii="Calibri" w:eastAsia="Calibri" w:hAnsi="Calibri" w:cs="Calibri"/>
          <w:lang w:val="uk-UA"/>
        </w:rPr>
        <w:t>утіки</w:t>
      </w:r>
      <w:proofErr w:type="spellEnd"/>
      <w:r>
        <w:rPr>
          <w:rFonts w:ascii="Calibri" w:eastAsia="Calibri" w:hAnsi="Calibri" w:cs="Calibri"/>
          <w:lang w:val="uk-UA"/>
        </w:rPr>
        <w:t xml:space="preserve"> південної столиці Франції</w:t>
      </w:r>
      <w:r w:rsidR="0058014A" w:rsidRPr="004E3E90">
        <w:rPr>
          <w:rFonts w:ascii="Calibri" w:eastAsia="Calibri" w:hAnsi="Calibri" w:cs="Calibri"/>
          <w:lang w:val="uk-UA"/>
        </w:rPr>
        <w:t>.</w:t>
      </w:r>
    </w:p>
    <w:p w14:paraId="1DC0B740" w14:textId="768B499F" w:rsidR="00B714D2" w:rsidRPr="008449CD" w:rsidRDefault="0058014A" w:rsidP="00B714D2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Повернення до готелю</w:t>
      </w:r>
      <w:r w:rsidR="00B404A0">
        <w:rPr>
          <w:rFonts w:ascii="Calibri" w:eastAsia="Calibri" w:hAnsi="Calibri" w:cs="Calibri"/>
          <w:lang w:val="uk-UA"/>
        </w:rPr>
        <w:t xml:space="preserve"> в Каннах</w:t>
      </w:r>
      <w:r w:rsidR="004E000E">
        <w:rPr>
          <w:rFonts w:ascii="Calibri" w:eastAsia="Calibri" w:hAnsi="Calibri" w:cs="Calibri"/>
          <w:lang w:val="uk-UA"/>
        </w:rPr>
        <w:t xml:space="preserve"> або Ніцці</w:t>
      </w:r>
      <w:r w:rsidRPr="004E3E90">
        <w:rPr>
          <w:rFonts w:ascii="Calibri" w:eastAsia="Calibri" w:hAnsi="Calibri" w:cs="Calibri"/>
          <w:lang w:val="uk-UA"/>
        </w:rPr>
        <w:t>.</w:t>
      </w:r>
      <w:r w:rsidR="00B714D2" w:rsidRPr="00B714D2">
        <w:rPr>
          <w:rFonts w:ascii="Calibri" w:eastAsia="Calibri" w:hAnsi="Calibri" w:cs="Calibri"/>
          <w:b/>
          <w:lang w:val="uk-UA"/>
        </w:rPr>
        <w:t xml:space="preserve"> </w:t>
      </w:r>
    </w:p>
    <w:p w14:paraId="655F082E" w14:textId="25DB82F4" w:rsidR="001D6D0A" w:rsidRPr="004E3E90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5</w:t>
      </w:r>
    </w:p>
    <w:p w14:paraId="5335C9D0" w14:textId="10350EE5" w:rsidR="008620DD" w:rsidRPr="004E3E90" w:rsidRDefault="00B75352" w:rsidP="0058014A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B75352">
        <w:rPr>
          <w:rFonts w:cstheme="minorHAnsi"/>
          <w:bCs/>
          <w:szCs w:val="24"/>
          <w:lang w:val="uk-UA"/>
        </w:rPr>
        <w:t xml:space="preserve">Екскурсія в країну мрій – князівство Монако: Океанографічний музей, Кафедральний собор, Княжий Палац, екзотичний сад та знамените казино Монте-Карло. Вільний час для обіду та покупки сувенірів. Відвідування мальовничого середньовічного села </w:t>
      </w:r>
      <w:proofErr w:type="spellStart"/>
      <w:r w:rsidRPr="00B75352">
        <w:rPr>
          <w:rFonts w:cstheme="minorHAnsi"/>
          <w:bCs/>
          <w:szCs w:val="24"/>
          <w:lang w:val="uk-UA"/>
        </w:rPr>
        <w:t>Ез</w:t>
      </w:r>
      <w:proofErr w:type="spellEnd"/>
      <w:r w:rsidRPr="00B75352">
        <w:rPr>
          <w:rFonts w:cstheme="minorHAnsi"/>
          <w:bCs/>
          <w:szCs w:val="24"/>
          <w:lang w:val="uk-UA"/>
        </w:rPr>
        <w:t xml:space="preserve">, «орлиного гнізда» на скелях. Можливість відвідування відомого парфумерного виробництва </w:t>
      </w:r>
      <w:proofErr w:type="spellStart"/>
      <w:r w:rsidRPr="00B75352">
        <w:rPr>
          <w:rFonts w:cstheme="minorHAnsi"/>
          <w:bCs/>
          <w:szCs w:val="24"/>
          <w:lang w:val="uk-UA"/>
        </w:rPr>
        <w:t>Фрагонар</w:t>
      </w:r>
      <w:proofErr w:type="spellEnd"/>
      <w:r w:rsidR="0058014A" w:rsidRPr="004E3E90">
        <w:rPr>
          <w:rFonts w:cstheme="minorHAnsi"/>
          <w:bCs/>
          <w:szCs w:val="24"/>
          <w:lang w:val="uk-UA"/>
        </w:rPr>
        <w:t>.</w:t>
      </w:r>
    </w:p>
    <w:p w14:paraId="68C90310" w14:textId="4EE95B66" w:rsidR="00B75352" w:rsidRPr="008449CD" w:rsidRDefault="00B75352" w:rsidP="00B75352">
      <w:pPr>
        <w:pStyle w:val="Dtravel"/>
        <w:ind w:left="0" w:right="-1"/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Повернення до готелю</w:t>
      </w:r>
      <w:r>
        <w:rPr>
          <w:rFonts w:ascii="Calibri" w:eastAsia="Calibri" w:hAnsi="Calibri" w:cs="Calibri"/>
          <w:lang w:val="uk-UA"/>
        </w:rPr>
        <w:t xml:space="preserve"> в Каннах</w:t>
      </w:r>
      <w:r w:rsidR="004E000E">
        <w:rPr>
          <w:rFonts w:ascii="Calibri" w:eastAsia="Calibri" w:hAnsi="Calibri" w:cs="Calibri"/>
          <w:lang w:val="uk-UA"/>
        </w:rPr>
        <w:t xml:space="preserve"> або Ніцці</w:t>
      </w:r>
      <w:r w:rsidRPr="004E3E90">
        <w:rPr>
          <w:rFonts w:ascii="Calibri" w:eastAsia="Calibri" w:hAnsi="Calibri" w:cs="Calibri"/>
          <w:lang w:val="uk-UA"/>
        </w:rPr>
        <w:t>.</w:t>
      </w:r>
      <w:r w:rsidRPr="00B714D2">
        <w:rPr>
          <w:rFonts w:ascii="Calibri" w:eastAsia="Calibri" w:hAnsi="Calibri" w:cs="Calibri"/>
          <w:b/>
          <w:lang w:val="uk-UA"/>
        </w:rPr>
        <w:t xml:space="preserve"> </w:t>
      </w:r>
    </w:p>
    <w:p w14:paraId="713B8B4D" w14:textId="2615059E" w:rsidR="001D6D0A" w:rsidRPr="004E3E90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6</w:t>
      </w:r>
    </w:p>
    <w:p w14:paraId="04934A4E" w14:textId="212494FF" w:rsidR="0058014A" w:rsidRPr="009D7B92" w:rsidRDefault="009D7B92" w:rsidP="009D7B92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9D7B92">
        <w:rPr>
          <w:rFonts w:cstheme="minorHAnsi"/>
          <w:bCs/>
          <w:szCs w:val="24"/>
          <w:lang w:val="uk-UA"/>
        </w:rPr>
        <w:t xml:space="preserve">Сніданок. Виїзд </w:t>
      </w:r>
      <w:r w:rsidR="0058014A" w:rsidRPr="009D7B92">
        <w:rPr>
          <w:rFonts w:cstheme="minorHAnsi"/>
          <w:bCs/>
          <w:szCs w:val="24"/>
          <w:lang w:val="uk-UA"/>
        </w:rPr>
        <w:t xml:space="preserve">з готелю з речами. </w:t>
      </w:r>
      <w:r w:rsidRPr="009D7B92">
        <w:rPr>
          <w:rFonts w:cstheme="minorHAnsi"/>
          <w:bCs/>
          <w:szCs w:val="24"/>
          <w:lang w:val="uk-UA"/>
        </w:rPr>
        <w:t>Переїзд</w:t>
      </w:r>
      <w:r w:rsidR="0058014A" w:rsidRPr="009D7B92">
        <w:rPr>
          <w:rFonts w:cstheme="minorHAnsi"/>
          <w:bCs/>
          <w:szCs w:val="24"/>
          <w:lang w:val="uk-UA"/>
        </w:rPr>
        <w:t xml:space="preserve"> до Іспанії.</w:t>
      </w:r>
    </w:p>
    <w:p w14:paraId="1BD48BC4" w14:textId="28CB576A" w:rsidR="0058014A" w:rsidRPr="009D7B92" w:rsidRDefault="0058014A" w:rsidP="009D7B92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9D7B92">
        <w:rPr>
          <w:rFonts w:cstheme="minorHAnsi"/>
          <w:bCs/>
          <w:szCs w:val="24"/>
          <w:lang w:val="uk-UA"/>
        </w:rPr>
        <w:t xml:space="preserve">Дорогою </w:t>
      </w:r>
      <w:r w:rsidR="009D7B92" w:rsidRPr="009D7B92">
        <w:rPr>
          <w:rFonts w:cstheme="minorHAnsi"/>
          <w:bCs/>
          <w:szCs w:val="24"/>
          <w:lang w:val="uk-UA"/>
        </w:rPr>
        <w:t xml:space="preserve">– </w:t>
      </w:r>
      <w:r w:rsidRPr="009D7B92">
        <w:rPr>
          <w:rFonts w:cstheme="minorHAnsi"/>
          <w:bCs/>
          <w:szCs w:val="24"/>
          <w:lang w:val="uk-UA"/>
        </w:rPr>
        <w:t>відвідування мальовничого камерного міс</w:t>
      </w:r>
      <w:r w:rsidR="009D7B92" w:rsidRPr="009D7B92">
        <w:rPr>
          <w:rFonts w:cstheme="minorHAnsi"/>
          <w:bCs/>
          <w:szCs w:val="24"/>
          <w:lang w:val="uk-UA"/>
        </w:rPr>
        <w:t>течка</w:t>
      </w:r>
      <w:r w:rsidRPr="009D7B92">
        <w:rPr>
          <w:rFonts w:cstheme="minorHAnsi"/>
          <w:bCs/>
          <w:szCs w:val="24"/>
          <w:lang w:val="uk-UA"/>
        </w:rPr>
        <w:t xml:space="preserve"> </w:t>
      </w:r>
      <w:proofErr w:type="spellStart"/>
      <w:r w:rsidRPr="009D7B92">
        <w:rPr>
          <w:rFonts w:cstheme="minorHAnsi"/>
          <w:bCs/>
          <w:szCs w:val="24"/>
          <w:lang w:val="uk-UA"/>
        </w:rPr>
        <w:t>Арль</w:t>
      </w:r>
      <w:proofErr w:type="spellEnd"/>
      <w:r w:rsidRPr="009D7B92">
        <w:rPr>
          <w:rFonts w:cstheme="minorHAnsi"/>
          <w:bCs/>
          <w:szCs w:val="24"/>
          <w:lang w:val="uk-UA"/>
        </w:rPr>
        <w:t xml:space="preserve">. Його славна давня історія, що веде </w:t>
      </w:r>
      <w:r w:rsidR="009D7B92" w:rsidRPr="009D7B92">
        <w:rPr>
          <w:rFonts w:cstheme="minorHAnsi"/>
          <w:bCs/>
          <w:szCs w:val="24"/>
          <w:lang w:val="uk-UA"/>
        </w:rPr>
        <w:t xml:space="preserve">на </w:t>
      </w:r>
      <w:r w:rsidRPr="009D7B92">
        <w:rPr>
          <w:rFonts w:cstheme="minorHAnsi"/>
          <w:bCs/>
          <w:szCs w:val="24"/>
          <w:lang w:val="uk-UA"/>
        </w:rPr>
        <w:t>початок 800</w:t>
      </w:r>
      <w:r w:rsidR="009D7B92" w:rsidRPr="009D7B92">
        <w:rPr>
          <w:rFonts w:cstheme="minorHAnsi"/>
          <w:bCs/>
          <w:szCs w:val="24"/>
          <w:lang w:val="uk-UA"/>
        </w:rPr>
        <w:t>-х</w:t>
      </w:r>
      <w:r w:rsidRPr="009D7B92">
        <w:rPr>
          <w:rFonts w:cstheme="minorHAnsi"/>
          <w:bCs/>
          <w:szCs w:val="24"/>
          <w:lang w:val="uk-UA"/>
        </w:rPr>
        <w:t xml:space="preserve"> років до н.е., пережила епохи </w:t>
      </w:r>
      <w:proofErr w:type="spellStart"/>
      <w:r w:rsidRPr="009D7B92">
        <w:rPr>
          <w:rFonts w:cstheme="minorHAnsi"/>
          <w:bCs/>
          <w:szCs w:val="24"/>
          <w:lang w:val="uk-UA"/>
        </w:rPr>
        <w:t>лігурійського</w:t>
      </w:r>
      <w:proofErr w:type="spellEnd"/>
      <w:r w:rsidRPr="009D7B92">
        <w:rPr>
          <w:rFonts w:cstheme="minorHAnsi"/>
          <w:bCs/>
          <w:szCs w:val="24"/>
          <w:lang w:val="uk-UA"/>
        </w:rPr>
        <w:t>, фінікійського та римського панування</w:t>
      </w:r>
      <w:r w:rsidR="009D7B92" w:rsidRPr="009D7B92">
        <w:rPr>
          <w:rFonts w:cstheme="minorHAnsi"/>
          <w:bCs/>
          <w:szCs w:val="24"/>
          <w:lang w:val="uk-UA"/>
        </w:rPr>
        <w:t>. Ці епохи</w:t>
      </w:r>
      <w:r w:rsidRPr="009D7B92">
        <w:rPr>
          <w:rFonts w:cstheme="minorHAnsi"/>
          <w:bCs/>
          <w:szCs w:val="24"/>
          <w:lang w:val="uk-UA"/>
        </w:rPr>
        <w:t xml:space="preserve"> залишили багату архітектурну спадщину: античний амфітеатр на 20 ти</w:t>
      </w:r>
      <w:r w:rsidR="009D7B92" w:rsidRPr="009D7B92">
        <w:rPr>
          <w:rFonts w:cstheme="minorHAnsi"/>
          <w:bCs/>
          <w:szCs w:val="24"/>
          <w:lang w:val="uk-UA"/>
        </w:rPr>
        <w:t>с. глядачів кінця I століття н.</w:t>
      </w:r>
      <w:r w:rsidRPr="009D7B92">
        <w:rPr>
          <w:rFonts w:cstheme="minorHAnsi"/>
          <w:bCs/>
          <w:szCs w:val="24"/>
          <w:lang w:val="uk-UA"/>
        </w:rPr>
        <w:t>е., давньоримський театр епохи Октавіана Августа, ранньохристиянськ</w:t>
      </w:r>
      <w:r w:rsidR="00B75352">
        <w:rPr>
          <w:rFonts w:cstheme="minorHAnsi"/>
          <w:bCs/>
          <w:szCs w:val="24"/>
          <w:lang w:val="uk-UA"/>
        </w:rPr>
        <w:t>ий храм, частина міської стіни</w:t>
      </w:r>
      <w:r w:rsidRPr="009D7B92">
        <w:rPr>
          <w:rFonts w:cstheme="minorHAnsi"/>
          <w:bCs/>
          <w:szCs w:val="24"/>
          <w:lang w:val="uk-UA"/>
        </w:rPr>
        <w:t xml:space="preserve">. Але найбільше </w:t>
      </w:r>
      <w:proofErr w:type="spellStart"/>
      <w:r w:rsidRPr="009D7B92">
        <w:rPr>
          <w:rFonts w:cstheme="minorHAnsi"/>
          <w:bCs/>
          <w:szCs w:val="24"/>
          <w:lang w:val="uk-UA"/>
        </w:rPr>
        <w:t>Арль</w:t>
      </w:r>
      <w:proofErr w:type="spellEnd"/>
      <w:r w:rsidRPr="009D7B92">
        <w:rPr>
          <w:rFonts w:cstheme="minorHAnsi"/>
          <w:bCs/>
          <w:szCs w:val="24"/>
          <w:lang w:val="uk-UA"/>
        </w:rPr>
        <w:t xml:space="preserve"> приваблює відвідувачів як місто, де жив і творив великий Ван </w:t>
      </w:r>
      <w:proofErr w:type="spellStart"/>
      <w:r w:rsidRPr="009D7B92">
        <w:rPr>
          <w:rFonts w:cstheme="minorHAnsi"/>
          <w:bCs/>
          <w:szCs w:val="24"/>
          <w:lang w:val="uk-UA"/>
        </w:rPr>
        <w:t>Гог</w:t>
      </w:r>
      <w:proofErr w:type="spellEnd"/>
      <w:r w:rsidRPr="009D7B92">
        <w:rPr>
          <w:rFonts w:cstheme="minorHAnsi"/>
          <w:bCs/>
          <w:szCs w:val="24"/>
          <w:lang w:val="uk-UA"/>
        </w:rPr>
        <w:t>.</w:t>
      </w:r>
    </w:p>
    <w:p w14:paraId="7BBCF581" w14:textId="26DD7E6D" w:rsidR="0058014A" w:rsidRPr="009D7B92" w:rsidRDefault="0058014A" w:rsidP="009D7B92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  <w:r w:rsidRPr="009D7B92">
        <w:rPr>
          <w:rFonts w:cstheme="minorHAnsi"/>
          <w:bCs/>
          <w:szCs w:val="24"/>
          <w:lang w:val="uk-UA"/>
        </w:rPr>
        <w:t>Прибуття на</w:t>
      </w:r>
      <w:r w:rsidR="009D7B92" w:rsidRPr="009D7B92">
        <w:rPr>
          <w:rFonts w:cstheme="minorHAnsi"/>
          <w:bCs/>
          <w:szCs w:val="24"/>
          <w:lang w:val="uk-UA"/>
        </w:rPr>
        <w:t xml:space="preserve"> узбережжя</w:t>
      </w:r>
      <w:r w:rsidRPr="009D7B92">
        <w:rPr>
          <w:rFonts w:cstheme="minorHAnsi"/>
          <w:bCs/>
          <w:szCs w:val="24"/>
          <w:lang w:val="uk-UA"/>
        </w:rPr>
        <w:t xml:space="preserve"> Коста Брава.</w:t>
      </w:r>
      <w:r w:rsidR="009D7B92" w:rsidRPr="009D7B92">
        <w:rPr>
          <w:rFonts w:cstheme="minorHAnsi"/>
          <w:bCs/>
          <w:szCs w:val="24"/>
          <w:lang w:val="uk-UA"/>
        </w:rPr>
        <w:t xml:space="preserve"> </w:t>
      </w:r>
      <w:r w:rsidRPr="009D7B92">
        <w:rPr>
          <w:rFonts w:cstheme="minorHAnsi"/>
          <w:bCs/>
          <w:szCs w:val="24"/>
          <w:lang w:val="uk-UA"/>
        </w:rPr>
        <w:t>Розміщення в готелі.</w:t>
      </w:r>
      <w:r w:rsidR="00B75352">
        <w:rPr>
          <w:rFonts w:cstheme="minorHAnsi"/>
          <w:bCs/>
          <w:szCs w:val="24"/>
          <w:lang w:val="uk-UA"/>
        </w:rPr>
        <w:t xml:space="preserve"> </w:t>
      </w:r>
      <w:r w:rsidR="00B75352" w:rsidRPr="00883E65">
        <w:rPr>
          <w:rFonts w:cstheme="minorHAnsi"/>
          <w:b/>
          <w:bCs/>
          <w:szCs w:val="24"/>
          <w:lang w:val="uk-UA"/>
        </w:rPr>
        <w:t>Вечеря.</w:t>
      </w:r>
    </w:p>
    <w:p w14:paraId="0F853BEB" w14:textId="39C779D8" w:rsidR="001D6D0A" w:rsidRPr="004E3E90" w:rsidRDefault="001D6D0A" w:rsidP="0058014A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7</w:t>
      </w:r>
    </w:p>
    <w:p w14:paraId="7DB2235A" w14:textId="3666A122" w:rsidR="0058014A" w:rsidRPr="004E3E90" w:rsidRDefault="0058014A" w:rsidP="0058014A">
      <w:pPr>
        <w:pStyle w:val="Dtravel"/>
        <w:ind w:left="0" w:right="-1"/>
        <w:jc w:val="both"/>
        <w:rPr>
          <w:rFonts w:ascii="Calibri" w:eastAsia="Calibri" w:hAnsi="Calibri" w:cs="Calibri"/>
          <w:kern w:val="1"/>
          <w:szCs w:val="24"/>
          <w:lang w:val="uk-UA" w:eastAsia="zh-CN" w:bidi="hi-IN"/>
        </w:rPr>
      </w:pPr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Сніданок. Екскурсія на гору Монсеррат - один із головних символів Каталонії. Оглядова екскурсія Барселоною з оглядом шедеврів </w:t>
      </w:r>
      <w:proofErr w:type="spellStart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Антоніо</w:t>
      </w:r>
      <w:proofErr w:type="spellEnd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 </w:t>
      </w:r>
      <w:proofErr w:type="spellStart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Гауді</w:t>
      </w:r>
      <w:proofErr w:type="spellEnd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: храму Святого Сімейства, будинків Міла і </w:t>
      </w:r>
      <w:proofErr w:type="spellStart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Батльо</w:t>
      </w:r>
      <w:proofErr w:type="spellEnd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, </w:t>
      </w:r>
      <w:proofErr w:type="spellStart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пасео</w:t>
      </w:r>
      <w:proofErr w:type="spellEnd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 де </w:t>
      </w:r>
      <w:proofErr w:type="spellStart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Грасія</w:t>
      </w:r>
      <w:proofErr w:type="spellEnd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. Площа Іспанії, Олімпійське село, </w:t>
      </w:r>
      <w:r w:rsidR="009D7B92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гора </w:t>
      </w:r>
      <w:proofErr w:type="spellStart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Монтжуїк</w:t>
      </w:r>
      <w:proofErr w:type="spellEnd"/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.</w:t>
      </w:r>
    </w:p>
    <w:p w14:paraId="67162A0F" w14:textId="2FB8F092" w:rsidR="001D6D0A" w:rsidRPr="004E3E90" w:rsidRDefault="0058014A" w:rsidP="0058014A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Розміщення в готелі</w:t>
      </w:r>
      <w:r w:rsidR="00074C8E">
        <w:rPr>
          <w:rFonts w:ascii="Calibri" w:eastAsia="Calibri" w:hAnsi="Calibri" w:cs="Calibri"/>
          <w:kern w:val="1"/>
          <w:szCs w:val="24"/>
          <w:lang w:val="uk-UA" w:eastAsia="zh-CN" w:bidi="hi-IN"/>
        </w:rPr>
        <w:t xml:space="preserve"> в Барселоні</w:t>
      </w:r>
      <w:r w:rsidRPr="004E3E90">
        <w:rPr>
          <w:rFonts w:ascii="Calibri" w:eastAsia="Calibri" w:hAnsi="Calibri" w:cs="Calibri"/>
          <w:kern w:val="1"/>
          <w:szCs w:val="24"/>
          <w:lang w:val="uk-UA" w:eastAsia="zh-CN" w:bidi="hi-IN"/>
        </w:rPr>
        <w:t>.</w:t>
      </w:r>
    </w:p>
    <w:p w14:paraId="0753E206" w14:textId="5475E87A" w:rsidR="001D6D0A" w:rsidRPr="004E3E90" w:rsidRDefault="001D6D0A" w:rsidP="00D802D7">
      <w:pPr>
        <w:pStyle w:val="Dtravel"/>
        <w:ind w:left="0" w:right="-1"/>
        <w:jc w:val="both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День 8</w:t>
      </w:r>
    </w:p>
    <w:p w14:paraId="6BF3F1AF" w14:textId="68CB84E6" w:rsidR="0058014A" w:rsidRDefault="0058014A" w:rsidP="0058014A">
      <w:pPr>
        <w:jc w:val="both"/>
        <w:rPr>
          <w:rFonts w:ascii="Calibri" w:eastAsia="Calibri" w:hAnsi="Calibri" w:cs="Calibri"/>
          <w:lang w:val="uk-UA"/>
        </w:rPr>
      </w:pPr>
      <w:r w:rsidRPr="004E3E90">
        <w:rPr>
          <w:rFonts w:ascii="Calibri" w:eastAsia="Calibri" w:hAnsi="Calibri" w:cs="Calibri"/>
          <w:lang w:val="uk-UA"/>
        </w:rPr>
        <w:t>Сніданок.</w:t>
      </w:r>
      <w:r w:rsidR="00226AD9">
        <w:rPr>
          <w:rFonts w:ascii="Calibri" w:eastAsia="Calibri" w:hAnsi="Calibri" w:cs="Calibri"/>
          <w:lang w:val="uk-UA"/>
        </w:rPr>
        <w:t xml:space="preserve"> </w:t>
      </w:r>
      <w:r w:rsidRPr="004E3E90">
        <w:rPr>
          <w:rFonts w:ascii="Calibri" w:eastAsia="Calibri" w:hAnsi="Calibri" w:cs="Calibri"/>
          <w:lang w:val="uk-UA"/>
        </w:rPr>
        <w:t>Звільнення номерів до 10 ранку. Груповий трансфер до аеропорту.</w:t>
      </w:r>
    </w:p>
    <w:p w14:paraId="4015D6D1" w14:textId="77777777" w:rsidR="001F1A3F" w:rsidRPr="004E3E90" w:rsidRDefault="001F1A3F" w:rsidP="0058014A">
      <w:pPr>
        <w:jc w:val="both"/>
        <w:rPr>
          <w:rFonts w:ascii="Calibri" w:eastAsia="Calibri" w:hAnsi="Calibri" w:cs="Calibri"/>
          <w:lang w:val="uk-UA"/>
        </w:rPr>
      </w:pPr>
    </w:p>
    <w:p w14:paraId="3973EB8E" w14:textId="77777777" w:rsidR="00004C3B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У вартість включено:</w:t>
      </w:r>
    </w:p>
    <w:p w14:paraId="7C437CA2" w14:textId="3E3F81BE" w:rsidR="00226AD9" w:rsidRDefault="00226AD9" w:rsidP="00226AD9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proofErr w:type="spellStart"/>
      <w:r w:rsidRPr="004E3E90">
        <w:rPr>
          <w:rFonts w:cstheme="minorHAnsi"/>
          <w:bCs/>
          <w:szCs w:val="24"/>
          <w:lang w:val="uk-UA"/>
        </w:rPr>
        <w:t>авіапереліт</w:t>
      </w:r>
      <w:proofErr w:type="spellEnd"/>
      <w:r w:rsidR="00684240">
        <w:rPr>
          <w:rFonts w:cstheme="minorHAnsi"/>
          <w:bCs/>
          <w:szCs w:val="24"/>
          <w:lang w:val="uk-UA"/>
        </w:rPr>
        <w:t xml:space="preserve"> </w:t>
      </w:r>
      <w:r w:rsidR="00F1665D">
        <w:rPr>
          <w:rFonts w:cstheme="minorHAnsi"/>
          <w:bCs/>
          <w:szCs w:val="24"/>
          <w:lang w:val="uk-UA"/>
        </w:rPr>
        <w:t xml:space="preserve"> </w:t>
      </w:r>
      <w:r w:rsidR="00684240" w:rsidRPr="00684240">
        <w:rPr>
          <w:b/>
          <w:bCs/>
          <w:color w:val="191919"/>
          <w:szCs w:val="24"/>
          <w:lang w:val="uk-UA"/>
        </w:rPr>
        <w:t xml:space="preserve">Кишинів – Барселона – Кишинів, а/к </w:t>
      </w:r>
      <w:r w:rsidR="00684240">
        <w:rPr>
          <w:b/>
          <w:bCs/>
          <w:color w:val="191919"/>
          <w:szCs w:val="24"/>
          <w:lang w:val="en-US"/>
        </w:rPr>
        <w:t>SkyUp</w:t>
      </w:r>
      <w:r w:rsidR="00684240" w:rsidRPr="00684240">
        <w:rPr>
          <w:b/>
          <w:bCs/>
          <w:color w:val="191919"/>
          <w:szCs w:val="24"/>
          <w:lang w:val="uk-UA"/>
        </w:rPr>
        <w:t xml:space="preserve"> </w:t>
      </w:r>
      <w:r w:rsidR="00684240">
        <w:rPr>
          <w:b/>
          <w:bCs/>
          <w:color w:val="191919"/>
          <w:szCs w:val="24"/>
          <w:lang w:val="en-US"/>
        </w:rPr>
        <w:t>Airlines</w:t>
      </w:r>
      <w:r w:rsidR="00684240" w:rsidRPr="00684240">
        <w:rPr>
          <w:b/>
          <w:bCs/>
          <w:color w:val="191919"/>
          <w:szCs w:val="24"/>
          <w:lang w:val="uk-UA"/>
        </w:rPr>
        <w:t>, багаж 23 кг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2F208333" w14:textId="69643EB4" w:rsidR="00004C3B" w:rsidRPr="004E3E90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проживання в готелях 3</w:t>
      </w:r>
      <w:r w:rsidR="004E000E">
        <w:rPr>
          <w:rFonts w:cstheme="minorHAnsi"/>
          <w:bCs/>
          <w:szCs w:val="24"/>
          <w:lang w:val="uk-UA"/>
        </w:rPr>
        <w:t xml:space="preserve"> - 4</w:t>
      </w:r>
      <w:r w:rsidRPr="004E3E90">
        <w:rPr>
          <w:rFonts w:cstheme="minorHAnsi"/>
          <w:bCs/>
          <w:szCs w:val="24"/>
          <w:lang w:val="uk-UA"/>
        </w:rPr>
        <w:t>*;</w:t>
      </w:r>
    </w:p>
    <w:p w14:paraId="1FE9D449" w14:textId="12657F54" w:rsidR="009D7B92" w:rsidRPr="008D01CE" w:rsidRDefault="00004C3B" w:rsidP="008D01CE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харчування:</w:t>
      </w:r>
      <w:r w:rsidR="00493496" w:rsidRPr="008D01CE">
        <w:rPr>
          <w:rFonts w:cstheme="minorHAnsi"/>
          <w:bCs/>
          <w:szCs w:val="24"/>
          <w:lang w:val="uk-UA"/>
        </w:rPr>
        <w:t xml:space="preserve"> </w:t>
      </w:r>
      <w:r w:rsidR="008D01CE">
        <w:rPr>
          <w:rFonts w:cstheme="minorHAnsi"/>
          <w:bCs/>
          <w:szCs w:val="24"/>
          <w:lang w:val="en-US"/>
        </w:rPr>
        <w:t xml:space="preserve">7 </w:t>
      </w:r>
      <w:r w:rsidR="00493496" w:rsidRPr="008D01CE">
        <w:rPr>
          <w:rFonts w:cstheme="minorHAnsi"/>
          <w:bCs/>
          <w:szCs w:val="24"/>
          <w:lang w:val="uk-UA"/>
        </w:rPr>
        <w:t>сніданків</w:t>
      </w:r>
      <w:r w:rsidR="00047BE0" w:rsidRPr="008D01CE">
        <w:rPr>
          <w:rFonts w:cstheme="minorHAnsi"/>
          <w:bCs/>
          <w:szCs w:val="24"/>
          <w:lang w:val="uk-UA"/>
        </w:rPr>
        <w:t xml:space="preserve"> + 2 вечері</w:t>
      </w:r>
      <w:r w:rsidR="002E6084" w:rsidRPr="008D01CE">
        <w:rPr>
          <w:rFonts w:cstheme="minorHAnsi"/>
          <w:bCs/>
          <w:szCs w:val="24"/>
          <w:lang w:val="uk-UA"/>
        </w:rPr>
        <w:t>;</w:t>
      </w:r>
    </w:p>
    <w:p w14:paraId="0FA03DF2" w14:textId="3B98E8FD" w:rsidR="00493496" w:rsidRPr="004E3E90" w:rsidRDefault="002E6084" w:rsidP="00074C8E">
      <w:pPr>
        <w:pStyle w:val="Dtravel"/>
        <w:numPr>
          <w:ilvl w:val="0"/>
          <w:numId w:val="30"/>
        </w:numPr>
        <w:ind w:right="-1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lastRenderedPageBreak/>
        <w:t xml:space="preserve">групові </w:t>
      </w:r>
      <w:r w:rsidR="00493496" w:rsidRPr="004E3E90">
        <w:rPr>
          <w:rFonts w:cstheme="minorHAnsi"/>
          <w:bCs/>
          <w:szCs w:val="24"/>
          <w:lang w:val="uk-UA"/>
        </w:rPr>
        <w:t>трансфер</w:t>
      </w:r>
      <w:r w:rsidRPr="004E3E90">
        <w:rPr>
          <w:rFonts w:cstheme="minorHAnsi"/>
          <w:bCs/>
          <w:szCs w:val="24"/>
          <w:lang w:val="uk-UA"/>
        </w:rPr>
        <w:t>и по прильоту та під зворотний виліт</w:t>
      </w:r>
      <w:r w:rsidR="00493496" w:rsidRPr="004E3E90">
        <w:rPr>
          <w:rFonts w:cstheme="minorHAnsi"/>
          <w:bCs/>
          <w:szCs w:val="24"/>
          <w:lang w:val="uk-UA"/>
        </w:rPr>
        <w:t xml:space="preserve"> (</w:t>
      </w:r>
      <w:r w:rsidRPr="004E3E90">
        <w:rPr>
          <w:rFonts w:cstheme="minorHAnsi"/>
          <w:bCs/>
          <w:szCs w:val="24"/>
          <w:lang w:val="uk-UA"/>
        </w:rPr>
        <w:t xml:space="preserve">без доплат зустрічаються всі рейси </w:t>
      </w:r>
      <w:r w:rsidR="00493496" w:rsidRPr="004E3E90">
        <w:rPr>
          <w:rFonts w:cstheme="minorHAnsi"/>
          <w:bCs/>
          <w:szCs w:val="24"/>
          <w:lang w:val="uk-UA"/>
        </w:rPr>
        <w:t>з 0</w:t>
      </w:r>
      <w:r w:rsidR="00074C8E">
        <w:rPr>
          <w:rFonts w:cstheme="minorHAnsi"/>
          <w:bCs/>
          <w:szCs w:val="24"/>
          <w:lang w:val="uk-UA"/>
        </w:rPr>
        <w:t>9</w:t>
      </w:r>
      <w:r w:rsidR="00493496" w:rsidRPr="004E3E90">
        <w:rPr>
          <w:rFonts w:cstheme="minorHAnsi"/>
          <w:bCs/>
          <w:szCs w:val="24"/>
          <w:lang w:val="uk-UA"/>
        </w:rPr>
        <w:t xml:space="preserve">:00 </w:t>
      </w:r>
      <w:r w:rsidRPr="004E3E90">
        <w:rPr>
          <w:rFonts w:cstheme="minorHAnsi"/>
          <w:bCs/>
          <w:szCs w:val="24"/>
          <w:lang w:val="uk-UA"/>
        </w:rPr>
        <w:t>до</w:t>
      </w:r>
      <w:r w:rsidR="00493496" w:rsidRPr="004E3E90">
        <w:rPr>
          <w:rFonts w:cstheme="minorHAnsi"/>
          <w:bCs/>
          <w:szCs w:val="24"/>
          <w:lang w:val="uk-UA"/>
        </w:rPr>
        <w:t xml:space="preserve"> 1</w:t>
      </w:r>
      <w:r w:rsidR="00074C8E">
        <w:rPr>
          <w:rFonts w:cstheme="minorHAnsi"/>
          <w:bCs/>
          <w:szCs w:val="24"/>
          <w:lang w:val="uk-UA"/>
        </w:rPr>
        <w:t>8</w:t>
      </w:r>
      <w:r w:rsidR="00493496" w:rsidRPr="004E3E90">
        <w:rPr>
          <w:rFonts w:cstheme="minorHAnsi"/>
          <w:bCs/>
          <w:szCs w:val="24"/>
          <w:lang w:val="uk-UA"/>
        </w:rPr>
        <w:t>:00</w:t>
      </w:r>
      <w:r w:rsidRPr="004E3E90">
        <w:rPr>
          <w:rFonts w:cstheme="minorHAnsi"/>
          <w:bCs/>
          <w:szCs w:val="24"/>
          <w:lang w:val="uk-UA"/>
        </w:rPr>
        <w:t>.</w:t>
      </w:r>
      <w:r w:rsidR="00074C8E">
        <w:rPr>
          <w:rFonts w:cstheme="minorHAnsi"/>
          <w:bCs/>
          <w:szCs w:val="24"/>
          <w:lang w:val="uk-UA"/>
        </w:rPr>
        <w:t xml:space="preserve">  </w:t>
      </w:r>
      <w:r w:rsidR="001A223B">
        <w:rPr>
          <w:rFonts w:cstheme="minorHAnsi"/>
          <w:bCs/>
          <w:szCs w:val="24"/>
          <w:lang w:val="uk-UA"/>
        </w:rPr>
        <w:t>В</w:t>
      </w:r>
      <w:r w:rsidR="00074C8E" w:rsidRPr="00074C8E">
        <w:rPr>
          <w:rFonts w:cstheme="minorHAnsi"/>
          <w:bCs/>
          <w:szCs w:val="24"/>
          <w:lang w:val="uk-UA"/>
        </w:rPr>
        <w:t xml:space="preserve"> день прильоту </w:t>
      </w:r>
      <w:r w:rsidR="00074C8E">
        <w:rPr>
          <w:rFonts w:cstheme="minorHAnsi"/>
          <w:bCs/>
          <w:szCs w:val="24"/>
          <w:lang w:val="uk-UA"/>
        </w:rPr>
        <w:t xml:space="preserve">можливе </w:t>
      </w:r>
      <w:r w:rsidR="00074C8E" w:rsidRPr="00074C8E">
        <w:rPr>
          <w:rFonts w:cstheme="minorHAnsi"/>
          <w:bCs/>
          <w:szCs w:val="24"/>
          <w:lang w:val="uk-UA"/>
        </w:rPr>
        <w:t>очікування групового трансферу до 2,5 годин</w:t>
      </w:r>
      <w:r w:rsidR="00074C8E">
        <w:rPr>
          <w:rFonts w:cstheme="minorHAnsi"/>
          <w:bCs/>
          <w:szCs w:val="24"/>
          <w:lang w:val="uk-UA"/>
        </w:rPr>
        <w:t>.</w:t>
      </w:r>
      <w:r w:rsidRPr="004E3E90">
        <w:rPr>
          <w:rFonts w:cstheme="minorHAnsi"/>
          <w:bCs/>
          <w:szCs w:val="24"/>
          <w:lang w:val="uk-UA"/>
        </w:rPr>
        <w:t xml:space="preserve"> В інший час – доплата за</w:t>
      </w:r>
      <w:r w:rsidR="00074C8E">
        <w:rPr>
          <w:rFonts w:cstheme="minorHAnsi"/>
          <w:bCs/>
          <w:szCs w:val="24"/>
          <w:lang w:val="uk-UA"/>
        </w:rPr>
        <w:t xml:space="preserve"> індивідуальний</w:t>
      </w:r>
      <w:r w:rsidRPr="004E3E90">
        <w:rPr>
          <w:rFonts w:cstheme="minorHAnsi"/>
          <w:bCs/>
          <w:szCs w:val="24"/>
          <w:lang w:val="uk-UA"/>
        </w:rPr>
        <w:t xml:space="preserve"> трансфер </w:t>
      </w:r>
      <w:r w:rsidR="00074C8E">
        <w:rPr>
          <w:rFonts w:cstheme="minorHAnsi"/>
          <w:bCs/>
          <w:szCs w:val="24"/>
          <w:lang w:val="uk-UA"/>
        </w:rPr>
        <w:t>під запит</w:t>
      </w:r>
      <w:r w:rsidRPr="004E3E90">
        <w:rPr>
          <w:rFonts w:cstheme="minorHAnsi"/>
          <w:bCs/>
          <w:szCs w:val="24"/>
          <w:lang w:val="uk-UA"/>
        </w:rPr>
        <w:t>);</w:t>
      </w:r>
    </w:p>
    <w:p w14:paraId="733C29EF" w14:textId="26DDDE05" w:rsidR="00493496" w:rsidRDefault="00493496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екскурсії згідно програми туру;</w:t>
      </w:r>
    </w:p>
    <w:p w14:paraId="51437F1F" w14:textId="2B3518FC" w:rsidR="00074C8E" w:rsidRPr="004E3E90" w:rsidRDefault="00074C8E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>
        <w:rPr>
          <w:rFonts w:cstheme="minorHAnsi"/>
          <w:bCs/>
          <w:szCs w:val="24"/>
          <w:lang w:val="uk-UA"/>
        </w:rPr>
        <w:t>російськомовний гід;</w:t>
      </w:r>
    </w:p>
    <w:p w14:paraId="5476F8DD" w14:textId="43AD1487" w:rsidR="00493496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вхідні квитки в екскурсійні об’єкти:</w:t>
      </w:r>
    </w:p>
    <w:p w14:paraId="0D5FF11B" w14:textId="5AD2675F" w:rsidR="002E6084" w:rsidRPr="004E3E90" w:rsidRDefault="002E6084" w:rsidP="009D7B92">
      <w:pPr>
        <w:pStyle w:val="Dtravel"/>
        <w:numPr>
          <w:ilvl w:val="3"/>
          <w:numId w:val="30"/>
        </w:numPr>
        <w:ind w:left="851" w:right="-1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включені вхідні квитки в</w:t>
      </w:r>
      <w:r w:rsidR="00493496" w:rsidRPr="004E3E90">
        <w:rPr>
          <w:rFonts w:cstheme="minorHAnsi"/>
          <w:bCs/>
          <w:szCs w:val="24"/>
          <w:lang w:val="uk-UA"/>
        </w:rPr>
        <w:t xml:space="preserve"> </w:t>
      </w:r>
      <w:r w:rsidR="00047BE0" w:rsidRPr="009D7B92">
        <w:rPr>
          <w:rFonts w:cstheme="minorHAnsi"/>
          <w:bCs/>
          <w:szCs w:val="24"/>
          <w:lang w:val="uk-UA"/>
        </w:rPr>
        <w:t>Театр-Музей Далі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47714F7D" w14:textId="34B1573A" w:rsidR="00004C3B" w:rsidRPr="004E3E90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мед</w:t>
      </w:r>
      <w:r w:rsidR="006E0926" w:rsidRPr="004E3E90">
        <w:rPr>
          <w:rFonts w:cstheme="minorHAnsi"/>
          <w:bCs/>
          <w:szCs w:val="24"/>
          <w:lang w:val="uk-UA"/>
        </w:rPr>
        <w:t>ичне</w:t>
      </w:r>
      <w:r w:rsidRPr="004E3E90">
        <w:rPr>
          <w:rFonts w:cstheme="minorHAnsi"/>
          <w:bCs/>
          <w:szCs w:val="24"/>
          <w:lang w:val="uk-UA"/>
        </w:rPr>
        <w:t xml:space="preserve"> страх</w:t>
      </w:r>
      <w:r w:rsidR="006E0926" w:rsidRPr="004E3E90">
        <w:rPr>
          <w:rFonts w:cstheme="minorHAnsi"/>
          <w:bCs/>
          <w:szCs w:val="24"/>
          <w:lang w:val="uk-UA"/>
        </w:rPr>
        <w:t>ування.</w:t>
      </w:r>
    </w:p>
    <w:p w14:paraId="61034BC5" w14:textId="77777777" w:rsidR="00004C3B" w:rsidRPr="004E3E90" w:rsidRDefault="00004C3B" w:rsidP="0074675A">
      <w:pPr>
        <w:pStyle w:val="Dtravel"/>
        <w:ind w:left="0" w:right="-1"/>
        <w:rPr>
          <w:rFonts w:cstheme="minorHAnsi"/>
          <w:bCs/>
          <w:szCs w:val="24"/>
          <w:lang w:val="uk-UA"/>
        </w:rPr>
      </w:pPr>
    </w:p>
    <w:p w14:paraId="567EAAD8" w14:textId="77777777" w:rsidR="00004C3B" w:rsidRPr="004E3E90" w:rsidRDefault="00004C3B" w:rsidP="0074675A">
      <w:pPr>
        <w:pStyle w:val="Dtravel"/>
        <w:ind w:left="0" w:right="-1"/>
        <w:rPr>
          <w:rFonts w:cstheme="minorHAnsi"/>
          <w:b/>
          <w:bCs/>
          <w:szCs w:val="24"/>
          <w:lang w:val="uk-UA"/>
        </w:rPr>
      </w:pPr>
      <w:r w:rsidRPr="004E3E90">
        <w:rPr>
          <w:rFonts w:cstheme="minorHAnsi"/>
          <w:b/>
          <w:bCs/>
          <w:szCs w:val="24"/>
          <w:lang w:val="uk-UA"/>
        </w:rPr>
        <w:t>Додатково оплачується:</w:t>
      </w:r>
    </w:p>
    <w:p w14:paraId="6AE7220B" w14:textId="7864A080" w:rsidR="00074C8E" w:rsidRPr="004E3E90" w:rsidRDefault="00580D5E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proofErr w:type="spellStart"/>
      <w:r>
        <w:rPr>
          <w:rFonts w:cstheme="minorHAnsi"/>
          <w:bCs/>
          <w:szCs w:val="24"/>
          <w:lang w:val="uk-UA"/>
        </w:rPr>
        <w:t>аудіогіди</w:t>
      </w:r>
      <w:proofErr w:type="spellEnd"/>
      <w:r w:rsidR="00564DCD">
        <w:rPr>
          <w:rFonts w:cstheme="minorHAnsi"/>
          <w:bCs/>
          <w:szCs w:val="24"/>
          <w:lang w:val="uk-UA"/>
        </w:rPr>
        <w:t xml:space="preserve"> (навушники на екскурсії) – </w:t>
      </w:r>
      <w:r w:rsidR="008D01CE" w:rsidRPr="008D01CE">
        <w:rPr>
          <w:rFonts w:cstheme="minorHAnsi"/>
          <w:bCs/>
          <w:szCs w:val="24"/>
        </w:rPr>
        <w:t>20</w:t>
      </w:r>
      <w:r w:rsidR="00564DCD">
        <w:rPr>
          <w:rFonts w:cstheme="minorHAnsi"/>
          <w:bCs/>
          <w:szCs w:val="24"/>
          <w:lang w:val="uk-UA"/>
        </w:rPr>
        <w:t xml:space="preserve"> є</w:t>
      </w:r>
      <w:r>
        <w:rPr>
          <w:rFonts w:cstheme="minorHAnsi"/>
          <w:bCs/>
          <w:szCs w:val="24"/>
          <w:lang w:val="uk-UA"/>
        </w:rPr>
        <w:t>вро/особа/на місці гіду;</w:t>
      </w:r>
    </w:p>
    <w:p w14:paraId="73725E61" w14:textId="2AC7434C" w:rsidR="00004C3B" w:rsidRPr="004E3E90" w:rsidRDefault="00004C3B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туристичн</w:t>
      </w:r>
      <w:r w:rsidR="006E0926" w:rsidRPr="004E3E90">
        <w:rPr>
          <w:rFonts w:cstheme="minorHAnsi"/>
          <w:bCs/>
          <w:szCs w:val="24"/>
          <w:lang w:val="uk-UA"/>
        </w:rPr>
        <w:t>ий збір</w:t>
      </w:r>
      <w:r w:rsidRPr="004E3E90">
        <w:rPr>
          <w:rFonts w:cstheme="minorHAnsi"/>
          <w:bCs/>
          <w:szCs w:val="24"/>
          <w:lang w:val="uk-UA"/>
        </w:rPr>
        <w:t xml:space="preserve"> в готелях;</w:t>
      </w:r>
    </w:p>
    <w:p w14:paraId="0251A8AC" w14:textId="1FAE5E68" w:rsidR="006E0926" w:rsidRPr="004E3E90" w:rsidRDefault="006E0926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особисті витрати.</w:t>
      </w:r>
    </w:p>
    <w:p w14:paraId="478E439B" w14:textId="77777777" w:rsidR="006E0926" w:rsidRPr="004E3E90" w:rsidRDefault="006E0926" w:rsidP="006E0926">
      <w:pPr>
        <w:pStyle w:val="Dtravel"/>
        <w:ind w:left="0" w:right="-1"/>
        <w:jc w:val="both"/>
        <w:rPr>
          <w:rFonts w:cstheme="minorHAnsi"/>
          <w:bCs/>
          <w:szCs w:val="24"/>
          <w:lang w:val="uk-UA"/>
        </w:rPr>
      </w:pPr>
    </w:p>
    <w:p w14:paraId="5D37D788" w14:textId="182EC596" w:rsidR="00664003" w:rsidRPr="004E3E90" w:rsidRDefault="00664003" w:rsidP="00664003">
      <w:pPr>
        <w:rPr>
          <w:rFonts w:asciiTheme="minorHAnsi" w:eastAsia="Calibri" w:hAnsiTheme="minorHAnsi" w:cstheme="minorHAnsi"/>
          <w:b/>
          <w:lang w:val="uk-UA"/>
        </w:rPr>
      </w:pPr>
      <w:r w:rsidRPr="004E3E90">
        <w:rPr>
          <w:rFonts w:asciiTheme="minorHAnsi" w:eastAsia="Calibri" w:hAnsiTheme="minorHAnsi" w:cstheme="minorHAnsi"/>
          <w:b/>
          <w:lang w:val="uk-UA"/>
        </w:rPr>
        <w:t>Доплата за місця в автобусі (за бажанням):</w:t>
      </w:r>
    </w:p>
    <w:p w14:paraId="42547424" w14:textId="6D9A6376" w:rsidR="00664003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п</w:t>
      </w:r>
      <w:r w:rsidR="00664003" w:rsidRPr="004E3E90">
        <w:rPr>
          <w:rFonts w:cstheme="minorHAnsi"/>
          <w:bCs/>
          <w:szCs w:val="24"/>
          <w:lang w:val="uk-UA"/>
        </w:rPr>
        <w:t xml:space="preserve">ерший ряд (за водієм) – </w:t>
      </w:r>
      <w:r w:rsidR="008D01CE" w:rsidRPr="008D01CE">
        <w:rPr>
          <w:rFonts w:cstheme="minorHAnsi"/>
          <w:bCs/>
          <w:szCs w:val="24"/>
        </w:rPr>
        <w:t>60</w:t>
      </w:r>
      <w:r w:rsidR="00664003" w:rsidRPr="004E3E90">
        <w:rPr>
          <w:rFonts w:cstheme="minorHAnsi"/>
          <w:bCs/>
          <w:szCs w:val="24"/>
          <w:lang w:val="uk-UA"/>
        </w:rPr>
        <w:t xml:space="preserve"> євро з особи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3CF86CF5" w14:textId="63DCA59A" w:rsidR="00664003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д</w:t>
      </w:r>
      <w:r w:rsidR="00664003" w:rsidRPr="004E3E90">
        <w:rPr>
          <w:rFonts w:cstheme="minorHAnsi"/>
          <w:bCs/>
          <w:szCs w:val="24"/>
          <w:lang w:val="uk-UA"/>
        </w:rPr>
        <w:t xml:space="preserve">ругий чи третій ряд </w:t>
      </w:r>
      <w:r w:rsidRPr="004E3E90">
        <w:rPr>
          <w:rFonts w:cstheme="minorHAnsi"/>
          <w:bCs/>
          <w:szCs w:val="24"/>
          <w:lang w:val="uk-UA"/>
        </w:rPr>
        <w:t>–</w:t>
      </w:r>
      <w:r w:rsidR="00664003" w:rsidRPr="004E3E90">
        <w:rPr>
          <w:rFonts w:cstheme="minorHAnsi"/>
          <w:bCs/>
          <w:szCs w:val="24"/>
          <w:lang w:val="uk-UA"/>
        </w:rPr>
        <w:t xml:space="preserve"> 50 євро з особи</w:t>
      </w:r>
      <w:r w:rsidRPr="004E3E90">
        <w:rPr>
          <w:rFonts w:cstheme="minorHAnsi"/>
          <w:bCs/>
          <w:szCs w:val="24"/>
          <w:lang w:val="uk-UA"/>
        </w:rPr>
        <w:t>;</w:t>
      </w:r>
    </w:p>
    <w:p w14:paraId="2178D1B7" w14:textId="1580E997" w:rsidR="00664003" w:rsidRPr="004E3E90" w:rsidRDefault="002E6084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>ч</w:t>
      </w:r>
      <w:r w:rsidR="00664003" w:rsidRPr="004E3E90">
        <w:rPr>
          <w:rFonts w:cstheme="minorHAnsi"/>
          <w:bCs/>
          <w:szCs w:val="24"/>
          <w:lang w:val="uk-UA"/>
        </w:rPr>
        <w:t>етвертий ряд – 40 євро з особи.</w:t>
      </w:r>
    </w:p>
    <w:p w14:paraId="5FAE5DCA" w14:textId="77777777" w:rsidR="008449CD" w:rsidRPr="004E3E90" w:rsidRDefault="008449CD" w:rsidP="008449CD">
      <w:pPr>
        <w:pStyle w:val="Dtravel"/>
        <w:ind w:left="0" w:right="-1"/>
        <w:rPr>
          <w:rFonts w:eastAsia="Calibri" w:cstheme="minorHAnsi"/>
          <w:b/>
          <w:lang w:val="uk-UA"/>
        </w:rPr>
      </w:pPr>
    </w:p>
    <w:p w14:paraId="33C59B95" w14:textId="2244F234" w:rsidR="008449CD" w:rsidRPr="004E3E90" w:rsidRDefault="008449CD" w:rsidP="008449CD">
      <w:pPr>
        <w:pStyle w:val="Dtravel"/>
        <w:ind w:left="0" w:right="-1"/>
        <w:rPr>
          <w:rFonts w:cstheme="minorHAnsi"/>
          <w:bCs/>
          <w:szCs w:val="24"/>
          <w:lang w:val="uk-UA"/>
        </w:rPr>
      </w:pPr>
      <w:r w:rsidRPr="004E3E90">
        <w:rPr>
          <w:rFonts w:eastAsia="Calibri" w:cstheme="minorHAnsi"/>
          <w:b/>
          <w:lang w:val="uk-UA"/>
        </w:rPr>
        <w:t>Доплата за додаткову ніч в готелі Барселони до / після туру (за бажанням):</w:t>
      </w:r>
    </w:p>
    <w:p w14:paraId="29FA5900" w14:textId="6A162B5B" w:rsidR="00664003" w:rsidRPr="004E3E90" w:rsidRDefault="00664003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 xml:space="preserve">½ DBL – </w:t>
      </w:r>
      <w:r w:rsidR="008D01CE" w:rsidRPr="008D01CE">
        <w:rPr>
          <w:rFonts w:cstheme="minorHAnsi"/>
          <w:bCs/>
          <w:szCs w:val="24"/>
        </w:rPr>
        <w:t>80</w:t>
      </w:r>
      <w:r w:rsidRPr="004E3E90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4E3E90">
        <w:rPr>
          <w:rFonts w:cstheme="minorHAnsi"/>
          <w:bCs/>
          <w:szCs w:val="24"/>
          <w:lang w:val="uk-UA"/>
        </w:rPr>
        <w:t>;</w:t>
      </w:r>
    </w:p>
    <w:p w14:paraId="04352208" w14:textId="220F24B3" w:rsidR="00664003" w:rsidRPr="004E3E90" w:rsidRDefault="00664003" w:rsidP="009D7B92">
      <w:pPr>
        <w:pStyle w:val="Dtravel"/>
        <w:numPr>
          <w:ilvl w:val="0"/>
          <w:numId w:val="30"/>
        </w:numPr>
        <w:ind w:left="284" w:right="-1" w:hanging="284"/>
        <w:rPr>
          <w:rFonts w:cstheme="minorHAnsi"/>
          <w:bCs/>
          <w:szCs w:val="24"/>
          <w:lang w:val="uk-UA"/>
        </w:rPr>
      </w:pPr>
      <w:r w:rsidRPr="004E3E90">
        <w:rPr>
          <w:rFonts w:cstheme="minorHAnsi"/>
          <w:bCs/>
          <w:szCs w:val="24"/>
          <w:lang w:val="uk-UA"/>
        </w:rPr>
        <w:t xml:space="preserve">SGL – </w:t>
      </w:r>
      <w:r w:rsidR="00580D5E">
        <w:rPr>
          <w:rFonts w:cstheme="minorHAnsi"/>
          <w:bCs/>
          <w:szCs w:val="24"/>
          <w:lang w:val="uk-UA"/>
        </w:rPr>
        <w:t>1</w:t>
      </w:r>
      <w:r w:rsidR="008D01CE" w:rsidRPr="006209A2">
        <w:rPr>
          <w:rFonts w:cstheme="minorHAnsi"/>
          <w:bCs/>
          <w:szCs w:val="24"/>
        </w:rPr>
        <w:t>4</w:t>
      </w:r>
      <w:r w:rsidR="00580D5E">
        <w:rPr>
          <w:rFonts w:cstheme="minorHAnsi"/>
          <w:bCs/>
          <w:szCs w:val="24"/>
          <w:lang w:val="uk-UA"/>
        </w:rPr>
        <w:t>0</w:t>
      </w:r>
      <w:r w:rsidRPr="004E3E90">
        <w:rPr>
          <w:rFonts w:cstheme="minorHAnsi"/>
          <w:bCs/>
          <w:szCs w:val="24"/>
          <w:lang w:val="uk-UA"/>
        </w:rPr>
        <w:t xml:space="preserve"> євро за особу на добу</w:t>
      </w:r>
      <w:r w:rsidR="008449CD" w:rsidRPr="004E3E90">
        <w:rPr>
          <w:rFonts w:cstheme="minorHAnsi"/>
          <w:bCs/>
          <w:szCs w:val="24"/>
          <w:lang w:val="uk-UA"/>
        </w:rPr>
        <w:t>;</w:t>
      </w:r>
    </w:p>
    <w:p w14:paraId="71DB1D92" w14:textId="31F56230" w:rsidR="00196E9B" w:rsidRPr="004E3E90" w:rsidRDefault="00196E9B" w:rsidP="00A30334">
      <w:pPr>
        <w:pStyle w:val="Dtravel"/>
        <w:ind w:left="0" w:right="-1"/>
        <w:jc w:val="center"/>
        <w:rPr>
          <w:b/>
          <w:lang w:val="uk-UA"/>
        </w:rPr>
      </w:pPr>
      <w:r w:rsidRPr="004E3E90">
        <w:rPr>
          <w:b/>
          <w:lang w:val="uk-UA"/>
        </w:rPr>
        <w:t>ГОТЕЛІ</w:t>
      </w:r>
      <w:r w:rsidR="008449CD" w:rsidRPr="004E3E90">
        <w:rPr>
          <w:b/>
          <w:lang w:val="uk-UA"/>
        </w:rPr>
        <w:t xml:space="preserve"> ЗА МАРШРУТОМ</w:t>
      </w:r>
    </w:p>
    <w:p w14:paraId="68A70D43" w14:textId="33372891" w:rsidR="008449CD" w:rsidRPr="004E3E90" w:rsidRDefault="00196E9B" w:rsidP="008449CD">
      <w:pPr>
        <w:pStyle w:val="Dtravel"/>
        <w:ind w:left="0" w:right="-1"/>
        <w:jc w:val="center"/>
        <w:rPr>
          <w:lang w:val="uk-UA"/>
        </w:rPr>
      </w:pPr>
      <w:r w:rsidRPr="004E3E90">
        <w:rPr>
          <w:lang w:val="uk-UA"/>
        </w:rPr>
        <w:t xml:space="preserve">Стандартна категорія проживання </w:t>
      </w:r>
      <w:r w:rsidR="008449CD" w:rsidRPr="004E3E90">
        <w:rPr>
          <w:lang w:val="uk-UA"/>
        </w:rPr>
        <w:t>–</w:t>
      </w:r>
      <w:r w:rsidR="00A30334" w:rsidRPr="004E3E90">
        <w:rPr>
          <w:lang w:val="uk-UA"/>
        </w:rPr>
        <w:t xml:space="preserve"> </w:t>
      </w:r>
      <w:r w:rsidRPr="004E3E90">
        <w:rPr>
          <w:lang w:val="uk-UA"/>
        </w:rPr>
        <w:t>готелі 3</w:t>
      </w:r>
      <w:r w:rsidR="006209A2" w:rsidRPr="006209A2">
        <w:t>-4</w:t>
      </w:r>
      <w:r w:rsidRPr="004E3E90">
        <w:rPr>
          <w:lang w:val="uk-UA"/>
        </w:rPr>
        <w:t>* тур</w:t>
      </w:r>
      <w:r w:rsidR="00A30334" w:rsidRPr="004E3E90">
        <w:rPr>
          <w:lang w:val="uk-UA"/>
        </w:rPr>
        <w:t xml:space="preserve">истичного </w:t>
      </w:r>
      <w:r w:rsidRPr="004E3E90">
        <w:rPr>
          <w:lang w:val="uk-UA"/>
        </w:rPr>
        <w:t>класу</w:t>
      </w:r>
      <w:r w:rsidR="008449CD" w:rsidRPr="004E3E90">
        <w:rPr>
          <w:lang w:val="uk-UA"/>
        </w:rPr>
        <w:t>.</w:t>
      </w:r>
    </w:p>
    <w:p w14:paraId="1BB4A64B" w14:textId="77777777" w:rsidR="00664003" w:rsidRPr="004E3E90" w:rsidRDefault="00664003" w:rsidP="00A30334">
      <w:pPr>
        <w:pStyle w:val="Dtravel"/>
        <w:ind w:left="0" w:right="-1"/>
        <w:jc w:val="both"/>
        <w:rPr>
          <w:lang w:val="uk-UA"/>
        </w:rPr>
      </w:pPr>
    </w:p>
    <w:p w14:paraId="47554A04" w14:textId="4C8E406E" w:rsidR="00664003" w:rsidRPr="004E3E90" w:rsidRDefault="00664003" w:rsidP="008449CD">
      <w:pPr>
        <w:pStyle w:val="Dtravel"/>
        <w:ind w:left="0" w:right="0"/>
        <w:jc w:val="center"/>
        <w:rPr>
          <w:b/>
          <w:lang w:val="uk-UA"/>
        </w:rPr>
      </w:pPr>
      <w:r w:rsidRPr="004E3E90">
        <w:rPr>
          <w:b/>
          <w:lang w:val="uk-UA"/>
        </w:rPr>
        <w:t>Фірма залишає за собою право вносити зміни в послідовність туру без втрати виконання повного обсягу заявлених екскурсій.</w:t>
      </w:r>
    </w:p>
    <w:sectPr w:rsidR="00664003" w:rsidRPr="004E3E90" w:rsidSect="00A30334">
      <w:headerReference w:type="default" r:id="rId9"/>
      <w:footerReference w:type="default" r:id="rId10"/>
      <w:pgSz w:w="11906" w:h="16838"/>
      <w:pgMar w:top="851" w:right="1134" w:bottom="1418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275C1" w14:textId="77777777" w:rsidR="005A2B6E" w:rsidRDefault="005A2B6E" w:rsidP="000B17E3">
      <w:r>
        <w:separator/>
      </w:r>
    </w:p>
  </w:endnote>
  <w:endnote w:type="continuationSeparator" w:id="0">
    <w:p w14:paraId="479B37E3" w14:textId="77777777" w:rsidR="005A2B6E" w:rsidRDefault="005A2B6E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0282B" w14:textId="77777777" w:rsidR="000C52C0" w:rsidRDefault="000C52C0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58240" behindDoc="0" locked="0" layoutInCell="1" allowOverlap="1" wp14:anchorId="2858C246" wp14:editId="639F2A5E">
          <wp:simplePos x="0" y="0"/>
          <wp:positionH relativeFrom="margin">
            <wp:posOffset>-722044</wp:posOffset>
          </wp:positionH>
          <wp:positionV relativeFrom="margin">
            <wp:posOffset>8682355</wp:posOffset>
          </wp:positionV>
          <wp:extent cx="7572375" cy="695325"/>
          <wp:effectExtent l="0" t="0" r="9525" b="9525"/>
          <wp:wrapSquare wrapText="bothSides"/>
          <wp:docPr id="12" name="Рисунок 12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D9EFD" w14:textId="77777777" w:rsidR="005A2B6E" w:rsidRDefault="005A2B6E" w:rsidP="000B17E3">
      <w:r>
        <w:separator/>
      </w:r>
    </w:p>
  </w:footnote>
  <w:footnote w:type="continuationSeparator" w:id="0">
    <w:p w14:paraId="44A40D9B" w14:textId="77777777" w:rsidR="005A2B6E" w:rsidRDefault="005A2B6E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ED6BA" w14:textId="77777777" w:rsidR="000C52C0" w:rsidRDefault="000C52C0" w:rsidP="000B17E3">
    <w:pPr>
      <w:pStyle w:val="a3"/>
      <w:jc w:val="center"/>
    </w:pPr>
    <w:r>
      <w:rPr>
        <w:noProof/>
        <w:lang w:eastAsia="ru-RU" w:bidi="ar-SA"/>
      </w:rPr>
      <w:drawing>
        <wp:inline distT="0" distB="0" distL="0" distR="0" wp14:anchorId="36053F44" wp14:editId="0258EBBF">
          <wp:extent cx="5295900" cy="933450"/>
          <wp:effectExtent l="0" t="0" r="0" b="0"/>
          <wp:docPr id="11" name="Рисунок 11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10EDB" w14:textId="77777777" w:rsidR="000C52C0" w:rsidRDefault="000C52C0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5CD3A8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90C20"/>
    <w:multiLevelType w:val="hybridMultilevel"/>
    <w:tmpl w:val="D49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65023"/>
    <w:multiLevelType w:val="hybridMultilevel"/>
    <w:tmpl w:val="425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D481F"/>
    <w:multiLevelType w:val="hybridMultilevel"/>
    <w:tmpl w:val="0CEABD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D50E2"/>
    <w:multiLevelType w:val="hybridMultilevel"/>
    <w:tmpl w:val="BC2A08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0EA"/>
    <w:multiLevelType w:val="hybridMultilevel"/>
    <w:tmpl w:val="5A3A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11FB5"/>
    <w:multiLevelType w:val="hybridMultilevel"/>
    <w:tmpl w:val="1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938"/>
    <w:multiLevelType w:val="hybridMultilevel"/>
    <w:tmpl w:val="FFCA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73DD8"/>
    <w:multiLevelType w:val="hybridMultilevel"/>
    <w:tmpl w:val="546E6AC6"/>
    <w:lvl w:ilvl="0" w:tplc="6450B4B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FA33B5"/>
    <w:multiLevelType w:val="hybridMultilevel"/>
    <w:tmpl w:val="BA3C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86955"/>
    <w:multiLevelType w:val="hybridMultilevel"/>
    <w:tmpl w:val="5958F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C007E"/>
    <w:multiLevelType w:val="hybridMultilevel"/>
    <w:tmpl w:val="1944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A20B9"/>
    <w:multiLevelType w:val="hybridMultilevel"/>
    <w:tmpl w:val="3D24E7DA"/>
    <w:lvl w:ilvl="0" w:tplc="A57AC47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BAB3D86"/>
    <w:multiLevelType w:val="hybridMultilevel"/>
    <w:tmpl w:val="BA585582"/>
    <w:lvl w:ilvl="0" w:tplc="CC4297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13810"/>
    <w:multiLevelType w:val="hybridMultilevel"/>
    <w:tmpl w:val="F9A8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34B41"/>
    <w:multiLevelType w:val="hybridMultilevel"/>
    <w:tmpl w:val="6BF4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46818"/>
    <w:multiLevelType w:val="hybridMultilevel"/>
    <w:tmpl w:val="649C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2443D"/>
    <w:multiLevelType w:val="hybridMultilevel"/>
    <w:tmpl w:val="563E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67BCA"/>
    <w:multiLevelType w:val="hybridMultilevel"/>
    <w:tmpl w:val="8B18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E3F0B"/>
    <w:multiLevelType w:val="hybridMultilevel"/>
    <w:tmpl w:val="AE5A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B5242"/>
    <w:multiLevelType w:val="hybridMultilevel"/>
    <w:tmpl w:val="DD9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233B2"/>
    <w:multiLevelType w:val="hybridMultilevel"/>
    <w:tmpl w:val="EB387C2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55716"/>
    <w:multiLevelType w:val="hybridMultilevel"/>
    <w:tmpl w:val="3A54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71DB0"/>
    <w:multiLevelType w:val="hybridMultilevel"/>
    <w:tmpl w:val="43A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D2D1A"/>
    <w:multiLevelType w:val="hybridMultilevel"/>
    <w:tmpl w:val="EE2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E43BD"/>
    <w:multiLevelType w:val="hybridMultilevel"/>
    <w:tmpl w:val="FDBC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A0F3A"/>
    <w:multiLevelType w:val="hybridMultilevel"/>
    <w:tmpl w:val="C7F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F5BEA"/>
    <w:multiLevelType w:val="hybridMultilevel"/>
    <w:tmpl w:val="C468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00D2A"/>
    <w:multiLevelType w:val="hybridMultilevel"/>
    <w:tmpl w:val="69DC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6151B"/>
    <w:multiLevelType w:val="hybridMultilevel"/>
    <w:tmpl w:val="C192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22BE4"/>
    <w:multiLevelType w:val="hybridMultilevel"/>
    <w:tmpl w:val="81E81CFC"/>
    <w:lvl w:ilvl="0" w:tplc="D3A6FFF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5"/>
  </w:num>
  <w:num w:numId="5">
    <w:abstractNumId w:val="17"/>
  </w:num>
  <w:num w:numId="6">
    <w:abstractNumId w:val="29"/>
  </w:num>
  <w:num w:numId="7">
    <w:abstractNumId w:val="6"/>
  </w:num>
  <w:num w:numId="8">
    <w:abstractNumId w:val="14"/>
  </w:num>
  <w:num w:numId="9">
    <w:abstractNumId w:val="26"/>
  </w:num>
  <w:num w:numId="10">
    <w:abstractNumId w:val="5"/>
  </w:num>
  <w:num w:numId="11">
    <w:abstractNumId w:val="16"/>
  </w:num>
  <w:num w:numId="12">
    <w:abstractNumId w:val="18"/>
  </w:num>
  <w:num w:numId="13">
    <w:abstractNumId w:val="2"/>
  </w:num>
  <w:num w:numId="14">
    <w:abstractNumId w:val="27"/>
  </w:num>
  <w:num w:numId="15">
    <w:abstractNumId w:val="7"/>
  </w:num>
  <w:num w:numId="16">
    <w:abstractNumId w:val="24"/>
  </w:num>
  <w:num w:numId="17">
    <w:abstractNumId w:val="28"/>
  </w:num>
  <w:num w:numId="18">
    <w:abstractNumId w:val="22"/>
  </w:num>
  <w:num w:numId="19">
    <w:abstractNumId w:val="25"/>
  </w:num>
  <w:num w:numId="20">
    <w:abstractNumId w:val="23"/>
  </w:num>
  <w:num w:numId="21">
    <w:abstractNumId w:val="11"/>
  </w:num>
  <w:num w:numId="22">
    <w:abstractNumId w:val="9"/>
  </w:num>
  <w:num w:numId="23">
    <w:abstractNumId w:val="1"/>
  </w:num>
  <w:num w:numId="24">
    <w:abstractNumId w:val="10"/>
  </w:num>
  <w:num w:numId="25">
    <w:abstractNumId w:val="13"/>
  </w:num>
  <w:num w:numId="26">
    <w:abstractNumId w:val="30"/>
  </w:num>
  <w:num w:numId="27">
    <w:abstractNumId w:val="8"/>
  </w:num>
  <w:num w:numId="28">
    <w:abstractNumId w:val="3"/>
  </w:num>
  <w:num w:numId="29">
    <w:abstractNumId w:val="12"/>
  </w:num>
  <w:num w:numId="30">
    <w:abstractNumId w:val="4"/>
  </w:num>
  <w:num w:numId="3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E3"/>
    <w:rsid w:val="00004C3B"/>
    <w:rsid w:val="00016508"/>
    <w:rsid w:val="00024C3E"/>
    <w:rsid w:val="00043AAA"/>
    <w:rsid w:val="00046D2F"/>
    <w:rsid w:val="0004774B"/>
    <w:rsid w:val="00047BE0"/>
    <w:rsid w:val="00050AC9"/>
    <w:rsid w:val="000571B4"/>
    <w:rsid w:val="00064574"/>
    <w:rsid w:val="00074C8E"/>
    <w:rsid w:val="0008003B"/>
    <w:rsid w:val="0008129E"/>
    <w:rsid w:val="000860AE"/>
    <w:rsid w:val="00090849"/>
    <w:rsid w:val="000A028A"/>
    <w:rsid w:val="000B17E3"/>
    <w:rsid w:val="000C2134"/>
    <w:rsid w:val="000C52C0"/>
    <w:rsid w:val="000D0299"/>
    <w:rsid w:val="000E3469"/>
    <w:rsid w:val="000E7401"/>
    <w:rsid w:val="000F0BFC"/>
    <w:rsid w:val="0012576D"/>
    <w:rsid w:val="001310E5"/>
    <w:rsid w:val="001509E0"/>
    <w:rsid w:val="00163475"/>
    <w:rsid w:val="00196E9B"/>
    <w:rsid w:val="001A02B1"/>
    <w:rsid w:val="001A223B"/>
    <w:rsid w:val="001A72F6"/>
    <w:rsid w:val="001D6D0A"/>
    <w:rsid w:val="001E5CF2"/>
    <w:rsid w:val="001E70B1"/>
    <w:rsid w:val="001F1A3F"/>
    <w:rsid w:val="001F769B"/>
    <w:rsid w:val="002208C1"/>
    <w:rsid w:val="0022290C"/>
    <w:rsid w:val="00226AD9"/>
    <w:rsid w:val="00285097"/>
    <w:rsid w:val="002A6F60"/>
    <w:rsid w:val="002B4C48"/>
    <w:rsid w:val="002D3AB7"/>
    <w:rsid w:val="002D6D70"/>
    <w:rsid w:val="002E6084"/>
    <w:rsid w:val="003043F7"/>
    <w:rsid w:val="003153A0"/>
    <w:rsid w:val="00336243"/>
    <w:rsid w:val="0038490E"/>
    <w:rsid w:val="00386F32"/>
    <w:rsid w:val="003C47E4"/>
    <w:rsid w:val="003D534A"/>
    <w:rsid w:val="003E3BC6"/>
    <w:rsid w:val="00433914"/>
    <w:rsid w:val="00440D6C"/>
    <w:rsid w:val="0044295C"/>
    <w:rsid w:val="00450716"/>
    <w:rsid w:val="00453F8D"/>
    <w:rsid w:val="004772DA"/>
    <w:rsid w:val="00493496"/>
    <w:rsid w:val="004952F2"/>
    <w:rsid w:val="004B0D42"/>
    <w:rsid w:val="004C12B5"/>
    <w:rsid w:val="004D306D"/>
    <w:rsid w:val="004E000E"/>
    <w:rsid w:val="004E2C65"/>
    <w:rsid w:val="004E3E90"/>
    <w:rsid w:val="004E6DDF"/>
    <w:rsid w:val="00531DA5"/>
    <w:rsid w:val="00561D6A"/>
    <w:rsid w:val="00564DCD"/>
    <w:rsid w:val="00572C18"/>
    <w:rsid w:val="0058014A"/>
    <w:rsid w:val="00580D5E"/>
    <w:rsid w:val="005A2B6E"/>
    <w:rsid w:val="005B4399"/>
    <w:rsid w:val="005B5A6E"/>
    <w:rsid w:val="005D126F"/>
    <w:rsid w:val="005E1723"/>
    <w:rsid w:val="005F2226"/>
    <w:rsid w:val="00617252"/>
    <w:rsid w:val="006209A2"/>
    <w:rsid w:val="00655F2A"/>
    <w:rsid w:val="00664003"/>
    <w:rsid w:val="00684240"/>
    <w:rsid w:val="006A71F7"/>
    <w:rsid w:val="006B11B8"/>
    <w:rsid w:val="006C23B5"/>
    <w:rsid w:val="006C3684"/>
    <w:rsid w:val="006D1A15"/>
    <w:rsid w:val="006E0926"/>
    <w:rsid w:val="007060A3"/>
    <w:rsid w:val="0072423B"/>
    <w:rsid w:val="007319D9"/>
    <w:rsid w:val="0074675A"/>
    <w:rsid w:val="00775144"/>
    <w:rsid w:val="00781127"/>
    <w:rsid w:val="00781E44"/>
    <w:rsid w:val="00786574"/>
    <w:rsid w:val="00792DFD"/>
    <w:rsid w:val="007C1EE1"/>
    <w:rsid w:val="007C447A"/>
    <w:rsid w:val="007D4813"/>
    <w:rsid w:val="007E3ED9"/>
    <w:rsid w:val="007E4F00"/>
    <w:rsid w:val="007E79D0"/>
    <w:rsid w:val="007F3756"/>
    <w:rsid w:val="007F5695"/>
    <w:rsid w:val="00814816"/>
    <w:rsid w:val="00815668"/>
    <w:rsid w:val="00822D46"/>
    <w:rsid w:val="00825D90"/>
    <w:rsid w:val="008363AC"/>
    <w:rsid w:val="008449CD"/>
    <w:rsid w:val="008620DD"/>
    <w:rsid w:val="00871809"/>
    <w:rsid w:val="00873636"/>
    <w:rsid w:val="00874CBC"/>
    <w:rsid w:val="00875833"/>
    <w:rsid w:val="00883E65"/>
    <w:rsid w:val="00885F63"/>
    <w:rsid w:val="00886F90"/>
    <w:rsid w:val="00887539"/>
    <w:rsid w:val="0089023B"/>
    <w:rsid w:val="00890290"/>
    <w:rsid w:val="00897192"/>
    <w:rsid w:val="00897FD4"/>
    <w:rsid w:val="008A079E"/>
    <w:rsid w:val="008A6DDE"/>
    <w:rsid w:val="008B572C"/>
    <w:rsid w:val="008D01CE"/>
    <w:rsid w:val="008D119A"/>
    <w:rsid w:val="008E7BB7"/>
    <w:rsid w:val="00914798"/>
    <w:rsid w:val="009157FE"/>
    <w:rsid w:val="00943D6A"/>
    <w:rsid w:val="00952435"/>
    <w:rsid w:val="009776F9"/>
    <w:rsid w:val="00990F8F"/>
    <w:rsid w:val="009A487E"/>
    <w:rsid w:val="009A6CAA"/>
    <w:rsid w:val="009D7B92"/>
    <w:rsid w:val="00A050BC"/>
    <w:rsid w:val="00A14FD5"/>
    <w:rsid w:val="00A20D17"/>
    <w:rsid w:val="00A2515C"/>
    <w:rsid w:val="00A30334"/>
    <w:rsid w:val="00A411A7"/>
    <w:rsid w:val="00A609CC"/>
    <w:rsid w:val="00A65897"/>
    <w:rsid w:val="00A855C0"/>
    <w:rsid w:val="00AA1674"/>
    <w:rsid w:val="00AE6281"/>
    <w:rsid w:val="00AE6EAF"/>
    <w:rsid w:val="00AF58A5"/>
    <w:rsid w:val="00B130E2"/>
    <w:rsid w:val="00B357AE"/>
    <w:rsid w:val="00B379DB"/>
    <w:rsid w:val="00B404A0"/>
    <w:rsid w:val="00B606A0"/>
    <w:rsid w:val="00B6608A"/>
    <w:rsid w:val="00B714D2"/>
    <w:rsid w:val="00B75352"/>
    <w:rsid w:val="00B921AD"/>
    <w:rsid w:val="00B93AB0"/>
    <w:rsid w:val="00BC5438"/>
    <w:rsid w:val="00BD0804"/>
    <w:rsid w:val="00BD104B"/>
    <w:rsid w:val="00C03413"/>
    <w:rsid w:val="00C0675A"/>
    <w:rsid w:val="00C12AE8"/>
    <w:rsid w:val="00C3182E"/>
    <w:rsid w:val="00C36A6A"/>
    <w:rsid w:val="00C54217"/>
    <w:rsid w:val="00C66275"/>
    <w:rsid w:val="00C97686"/>
    <w:rsid w:val="00CE77C8"/>
    <w:rsid w:val="00D07509"/>
    <w:rsid w:val="00D102A2"/>
    <w:rsid w:val="00D36CDF"/>
    <w:rsid w:val="00D63223"/>
    <w:rsid w:val="00D802D7"/>
    <w:rsid w:val="00D8703B"/>
    <w:rsid w:val="00DA43B3"/>
    <w:rsid w:val="00DB1473"/>
    <w:rsid w:val="00DC707D"/>
    <w:rsid w:val="00E10A85"/>
    <w:rsid w:val="00E15AB1"/>
    <w:rsid w:val="00E31849"/>
    <w:rsid w:val="00E37AB2"/>
    <w:rsid w:val="00E84AD8"/>
    <w:rsid w:val="00E95263"/>
    <w:rsid w:val="00E9752B"/>
    <w:rsid w:val="00EA0533"/>
    <w:rsid w:val="00EA1DD9"/>
    <w:rsid w:val="00EB15A2"/>
    <w:rsid w:val="00EB7C43"/>
    <w:rsid w:val="00ED4054"/>
    <w:rsid w:val="00EF6F6E"/>
    <w:rsid w:val="00EF7336"/>
    <w:rsid w:val="00F05FCA"/>
    <w:rsid w:val="00F114FF"/>
    <w:rsid w:val="00F1665D"/>
    <w:rsid w:val="00F24DF9"/>
    <w:rsid w:val="00F32628"/>
    <w:rsid w:val="00F36DEA"/>
    <w:rsid w:val="00F63F3D"/>
    <w:rsid w:val="00F82E26"/>
    <w:rsid w:val="00F83FD3"/>
    <w:rsid w:val="00F946FC"/>
    <w:rsid w:val="00FC477B"/>
    <w:rsid w:val="00FC6C55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F7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1509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2">
    <w:name w:val="heading 2"/>
    <w:basedOn w:val="a"/>
    <w:next w:val="a"/>
    <w:link w:val="20"/>
    <w:qFormat/>
    <w:rsid w:val="001509E0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1509E0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4">
    <w:name w:val="heading 4"/>
    <w:basedOn w:val="a"/>
    <w:next w:val="a"/>
    <w:link w:val="40"/>
    <w:qFormat/>
    <w:rsid w:val="001509E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50">
    <w:name w:val="heading 5"/>
    <w:basedOn w:val="a"/>
    <w:next w:val="a"/>
    <w:link w:val="51"/>
    <w:qFormat/>
    <w:rsid w:val="001509E0"/>
    <w:pPr>
      <w:keepNext/>
      <w:widowControl/>
      <w:suppressAutoHyphens w:val="0"/>
      <w:jc w:val="center"/>
      <w:outlineLvl w:val="4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6">
    <w:name w:val="heading 6"/>
    <w:basedOn w:val="a"/>
    <w:next w:val="a"/>
    <w:link w:val="60"/>
    <w:qFormat/>
    <w:rsid w:val="001509E0"/>
    <w:pPr>
      <w:keepNext/>
      <w:widowControl/>
      <w:suppressAutoHyphens w:val="0"/>
      <w:outlineLvl w:val="5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7">
    <w:name w:val="heading 7"/>
    <w:basedOn w:val="a"/>
    <w:next w:val="a"/>
    <w:link w:val="70"/>
    <w:qFormat/>
    <w:rsid w:val="001509E0"/>
    <w:pPr>
      <w:keepNext/>
      <w:widowControl/>
      <w:suppressAutoHyphens w:val="0"/>
      <w:jc w:val="center"/>
      <w:outlineLvl w:val="6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8">
    <w:name w:val="heading 8"/>
    <w:basedOn w:val="a"/>
    <w:next w:val="a"/>
    <w:link w:val="80"/>
    <w:qFormat/>
    <w:rsid w:val="001509E0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9">
    <w:name w:val="heading 9"/>
    <w:basedOn w:val="a"/>
    <w:next w:val="a"/>
    <w:link w:val="90"/>
    <w:qFormat/>
    <w:rsid w:val="001509E0"/>
    <w:pPr>
      <w:keepNext/>
      <w:widowControl/>
      <w:suppressAutoHyphens w:val="0"/>
      <w:jc w:val="center"/>
      <w:outlineLvl w:val="8"/>
    </w:pPr>
    <w:rPr>
      <w:rFonts w:eastAsia="Times New Roman" w:cs="Times New Roman"/>
      <w:b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semiHidden/>
    <w:rsid w:val="00E10A8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semiHidden/>
    <w:rsid w:val="00E10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E10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E10A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E10A85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af0">
    <w:name w:val="Текст Знак"/>
    <w:basedOn w:val="a0"/>
    <w:link w:val="af"/>
    <w:uiPriority w:val="99"/>
    <w:rsid w:val="00E10A85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10">
    <w:name w:val="Заголовок 1 Знак"/>
    <w:basedOn w:val="a0"/>
    <w:link w:val="1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a0"/>
    <w:link w:val="50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1509E0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styleId="af1">
    <w:name w:val="Body Text"/>
    <w:basedOn w:val="a"/>
    <w:link w:val="af2"/>
    <w:rsid w:val="001509E0"/>
    <w:pPr>
      <w:widowControl/>
      <w:suppressAutoHyphens w:val="0"/>
      <w:spacing w:line="210" w:lineRule="exact"/>
    </w:pPr>
    <w:rPr>
      <w:rFonts w:eastAsia="Times New Roman" w:cs="Times New Roman"/>
      <w:spacing w:val="-16"/>
      <w:kern w:val="0"/>
      <w:sz w:val="21"/>
      <w:szCs w:val="21"/>
      <w:lang w:val="uk-UA" w:eastAsia="ru-RU" w:bidi="ar-SA"/>
    </w:rPr>
  </w:style>
  <w:style w:type="character" w:customStyle="1" w:styleId="af2">
    <w:name w:val="Основной текст Знак"/>
    <w:basedOn w:val="a0"/>
    <w:link w:val="af1"/>
    <w:rsid w:val="001509E0"/>
    <w:rPr>
      <w:rFonts w:ascii="Times New Roman" w:eastAsia="Times New Roman" w:hAnsi="Times New Roman" w:cs="Times New Roman"/>
      <w:spacing w:val="-16"/>
      <w:sz w:val="21"/>
      <w:szCs w:val="21"/>
      <w:lang w:eastAsia="ru-RU"/>
    </w:rPr>
  </w:style>
  <w:style w:type="paragraph" w:customStyle="1" w:styleId="textoazuldestaque">
    <w:name w:val="textoazul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66"/>
      <w:kern w:val="0"/>
      <w:sz w:val="17"/>
      <w:szCs w:val="17"/>
      <w:lang w:eastAsia="ru-RU" w:bidi="ar-SA"/>
    </w:rPr>
  </w:style>
  <w:style w:type="paragraph" w:customStyle="1" w:styleId="textocinzadestaque">
    <w:name w:val="textocinza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666666"/>
      <w:kern w:val="0"/>
      <w:sz w:val="17"/>
      <w:szCs w:val="17"/>
      <w:lang w:eastAsia="ru-RU" w:bidi="ar-SA"/>
    </w:rPr>
  </w:style>
  <w:style w:type="character" w:customStyle="1" w:styleId="tourtitle1">
    <w:name w:val="tourtitle1"/>
    <w:rsid w:val="001509E0"/>
  </w:style>
  <w:style w:type="paragraph" w:styleId="21">
    <w:name w:val="Body Text 2"/>
    <w:basedOn w:val="a"/>
    <w:link w:val="22"/>
    <w:rsid w:val="001509E0"/>
    <w:pPr>
      <w:widowControl/>
      <w:suppressAutoHyphens w:val="0"/>
      <w:jc w:val="both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3">
    <w:name w:val="Title"/>
    <w:basedOn w:val="a"/>
    <w:link w:val="af4"/>
    <w:qFormat/>
    <w:rsid w:val="001509E0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af4">
    <w:name w:val="Название Знак"/>
    <w:basedOn w:val="a0"/>
    <w:link w:val="af3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paragraph" w:styleId="af5">
    <w:name w:val="Body Text Indent"/>
    <w:basedOn w:val="a"/>
    <w:link w:val="af6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7">
    <w:name w:val="caption"/>
    <w:basedOn w:val="a"/>
    <w:next w:val="a"/>
    <w:qFormat/>
    <w:rsid w:val="001509E0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u w:val="single"/>
      <w:lang w:eastAsia="ru-RU" w:bidi="ar-SA"/>
    </w:rPr>
  </w:style>
  <w:style w:type="paragraph" w:customStyle="1" w:styleId="11">
    <w:name w:val="Обычный1"/>
    <w:rsid w:val="001509E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509E0"/>
    <w:pPr>
      <w:widowControl/>
      <w:suppressAutoHyphens w:val="0"/>
      <w:ind w:left="142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1509E0"/>
    <w:pPr>
      <w:widowControl/>
      <w:suppressAutoHyphens w:val="0"/>
      <w:ind w:left="525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8">
    <w:name w:val="Date"/>
    <w:basedOn w:val="a"/>
    <w:next w:val="a"/>
    <w:link w:val="af9"/>
    <w:rsid w:val="001509E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9">
    <w:name w:val="Дата Знак"/>
    <w:basedOn w:val="a0"/>
    <w:link w:val="af8"/>
    <w:rsid w:val="001509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page number"/>
    <w:rsid w:val="001509E0"/>
  </w:style>
  <w:style w:type="character" w:customStyle="1" w:styleId="12">
    <w:name w:val="Знак Знак1"/>
    <w:rsid w:val="001509E0"/>
  </w:style>
  <w:style w:type="character" w:styleId="afb">
    <w:name w:val="FollowedHyperlink"/>
    <w:rsid w:val="001509E0"/>
    <w:rPr>
      <w:color w:val="800080"/>
      <w:u w:val="single"/>
    </w:rPr>
  </w:style>
  <w:style w:type="character" w:customStyle="1" w:styleId="41">
    <w:name w:val="Знак Знак4"/>
    <w:rsid w:val="001509E0"/>
    <w:rPr>
      <w:sz w:val="24"/>
      <w:szCs w:val="24"/>
      <w:lang w:val="es-ES" w:eastAsia="es-ES" w:bidi="ar-SA"/>
    </w:rPr>
  </w:style>
  <w:style w:type="character" w:customStyle="1" w:styleId="skypepnhleftspan">
    <w:name w:val="skype_pnh_left_span"/>
    <w:rsid w:val="001509E0"/>
  </w:style>
  <w:style w:type="paragraph" w:styleId="afc">
    <w:name w:val="Subtitle"/>
    <w:basedOn w:val="a"/>
    <w:next w:val="a"/>
    <w:link w:val="afd"/>
    <w:qFormat/>
    <w:rsid w:val="001509E0"/>
    <w:pPr>
      <w:widowControl/>
      <w:spacing w:after="60"/>
      <w:jc w:val="center"/>
      <w:outlineLvl w:val="1"/>
    </w:pPr>
    <w:rPr>
      <w:rFonts w:ascii="Cambria" w:eastAsia="Times New Roman" w:hAnsi="Cambria" w:cs="Times New Roman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1509E0"/>
    <w:rPr>
      <w:rFonts w:ascii="Cambria" w:eastAsia="Times New Roman" w:hAnsi="Cambria" w:cs="Times New Roman"/>
      <w:sz w:val="24"/>
      <w:szCs w:val="24"/>
      <w:lang w:val="ru-RU" w:eastAsia="ar-SA"/>
    </w:rPr>
  </w:style>
  <w:style w:type="character" w:customStyle="1" w:styleId="ff2fc2fs10">
    <w:name w:val="ff2fc2fs10"/>
    <w:rsid w:val="001509E0"/>
  </w:style>
  <w:style w:type="character" w:customStyle="1" w:styleId="ft">
    <w:name w:val="ft"/>
    <w:rsid w:val="001509E0"/>
  </w:style>
  <w:style w:type="character" w:customStyle="1" w:styleId="25">
    <w:name w:val="Знак Знак2"/>
    <w:rsid w:val="001509E0"/>
    <w:rPr>
      <w:sz w:val="24"/>
      <w:szCs w:val="24"/>
      <w:lang w:val="ru-RU" w:eastAsia="ru-RU"/>
    </w:rPr>
  </w:style>
  <w:style w:type="paragraph" w:styleId="afe">
    <w:name w:val="List Bullet"/>
    <w:basedOn w:val="a"/>
    <w:autoRedefine/>
    <w:rsid w:val="001509E0"/>
    <w:pPr>
      <w:widowControl/>
      <w:tabs>
        <w:tab w:val="num" w:pos="720"/>
      </w:tabs>
      <w:suppressAutoHyphens w:val="0"/>
      <w:ind w:left="720" w:hanging="360"/>
    </w:pPr>
    <w:rPr>
      <w:rFonts w:eastAsia="MS Mincho" w:cs="Times New Roman"/>
      <w:kern w:val="0"/>
      <w:sz w:val="20"/>
      <w:szCs w:val="20"/>
      <w:lang w:eastAsia="es-ES" w:bidi="ar-SA"/>
    </w:rPr>
  </w:style>
  <w:style w:type="paragraph" w:styleId="5">
    <w:name w:val="List Bullet 5"/>
    <w:basedOn w:val="a"/>
    <w:autoRedefine/>
    <w:rsid w:val="001509E0"/>
    <w:pPr>
      <w:widowControl/>
      <w:numPr>
        <w:numId w:val="1"/>
      </w:numPr>
      <w:tabs>
        <w:tab w:val="clear" w:pos="360"/>
        <w:tab w:val="num" w:pos="1800"/>
      </w:tabs>
      <w:suppressAutoHyphens w:val="0"/>
      <w:ind w:left="1800"/>
    </w:pPr>
    <w:rPr>
      <w:rFonts w:eastAsia="MS Mincho" w:cs="Times New Roman"/>
      <w:kern w:val="0"/>
      <w:sz w:val="20"/>
      <w:szCs w:val="20"/>
      <w:lang w:eastAsia="es-ES" w:bidi="ar-SA"/>
    </w:rPr>
  </w:style>
  <w:style w:type="character" w:customStyle="1" w:styleId="jlqj4b">
    <w:name w:val="jlqj4b"/>
    <w:basedOn w:val="a0"/>
    <w:rsid w:val="000C52C0"/>
  </w:style>
  <w:style w:type="paragraph" w:customStyle="1" w:styleId="TableParagraph">
    <w:name w:val="Table Paragraph"/>
    <w:basedOn w:val="a"/>
    <w:uiPriority w:val="1"/>
    <w:qFormat/>
    <w:rsid w:val="0058014A"/>
    <w:pPr>
      <w:suppressAutoHyphens w:val="0"/>
      <w:autoSpaceDE w:val="0"/>
      <w:autoSpaceDN w:val="0"/>
      <w:ind w:left="110"/>
    </w:pPr>
    <w:rPr>
      <w:rFonts w:ascii="Calibri Light" w:eastAsia="Calibri Light" w:hAnsi="Calibri Light" w:cs="Calibri Light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2F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1509E0"/>
    <w:pPr>
      <w:keepNext/>
      <w:widowControl/>
      <w:suppressAutoHyphens w:val="0"/>
      <w:outlineLvl w:val="0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2">
    <w:name w:val="heading 2"/>
    <w:basedOn w:val="a"/>
    <w:next w:val="a"/>
    <w:link w:val="20"/>
    <w:qFormat/>
    <w:rsid w:val="001509E0"/>
    <w:pPr>
      <w:keepNext/>
      <w:widowControl/>
      <w:suppressAutoHyphens w:val="0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1509E0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4">
    <w:name w:val="heading 4"/>
    <w:basedOn w:val="a"/>
    <w:next w:val="a"/>
    <w:link w:val="40"/>
    <w:qFormat/>
    <w:rsid w:val="001509E0"/>
    <w:pPr>
      <w:keepNext/>
      <w:widowControl/>
      <w:suppressAutoHyphens w:val="0"/>
      <w:jc w:val="center"/>
      <w:outlineLvl w:val="3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paragraph" w:styleId="50">
    <w:name w:val="heading 5"/>
    <w:basedOn w:val="a"/>
    <w:next w:val="a"/>
    <w:link w:val="51"/>
    <w:qFormat/>
    <w:rsid w:val="001509E0"/>
    <w:pPr>
      <w:keepNext/>
      <w:widowControl/>
      <w:suppressAutoHyphens w:val="0"/>
      <w:jc w:val="center"/>
      <w:outlineLvl w:val="4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6">
    <w:name w:val="heading 6"/>
    <w:basedOn w:val="a"/>
    <w:next w:val="a"/>
    <w:link w:val="60"/>
    <w:qFormat/>
    <w:rsid w:val="001509E0"/>
    <w:pPr>
      <w:keepNext/>
      <w:widowControl/>
      <w:suppressAutoHyphens w:val="0"/>
      <w:outlineLvl w:val="5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7">
    <w:name w:val="heading 7"/>
    <w:basedOn w:val="a"/>
    <w:next w:val="a"/>
    <w:link w:val="70"/>
    <w:qFormat/>
    <w:rsid w:val="001509E0"/>
    <w:pPr>
      <w:keepNext/>
      <w:widowControl/>
      <w:suppressAutoHyphens w:val="0"/>
      <w:jc w:val="center"/>
      <w:outlineLvl w:val="6"/>
    </w:pPr>
    <w:rPr>
      <w:rFonts w:eastAsia="Times New Roman" w:cs="Times New Roman"/>
      <w:b/>
      <w:kern w:val="0"/>
      <w:sz w:val="20"/>
      <w:szCs w:val="20"/>
      <w:u w:val="single"/>
      <w:lang w:eastAsia="ru-RU" w:bidi="ar-SA"/>
    </w:rPr>
  </w:style>
  <w:style w:type="paragraph" w:styleId="8">
    <w:name w:val="heading 8"/>
    <w:basedOn w:val="a"/>
    <w:next w:val="a"/>
    <w:link w:val="80"/>
    <w:qFormat/>
    <w:rsid w:val="001509E0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paragraph" w:styleId="9">
    <w:name w:val="heading 9"/>
    <w:basedOn w:val="a"/>
    <w:next w:val="a"/>
    <w:link w:val="90"/>
    <w:qFormat/>
    <w:rsid w:val="001509E0"/>
    <w:pPr>
      <w:keepNext/>
      <w:widowControl/>
      <w:suppressAutoHyphens w:val="0"/>
      <w:jc w:val="center"/>
      <w:outlineLvl w:val="8"/>
    </w:pPr>
    <w:rPr>
      <w:rFonts w:eastAsia="Times New Roman" w:cs="Times New Roman"/>
      <w:b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7E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paragraph" w:customStyle="1" w:styleId="NormalParL">
    <w:name w:val="NormalParL"/>
    <w:rsid w:val="0004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table" w:styleId="a7">
    <w:name w:val="Table Grid"/>
    <w:basedOn w:val="a1"/>
    <w:rsid w:val="0002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D0299"/>
    <w:rPr>
      <w:color w:val="0000FF"/>
      <w:u w:val="single"/>
    </w:rPr>
  </w:style>
  <w:style w:type="paragraph" w:styleId="a9">
    <w:name w:val="Normal (Web)"/>
    <w:basedOn w:val="a"/>
    <w:unhideWhenUsed/>
    <w:rsid w:val="000D02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0D0299"/>
  </w:style>
  <w:style w:type="character" w:styleId="aa">
    <w:name w:val="Emphasis"/>
    <w:uiPriority w:val="20"/>
    <w:qFormat/>
    <w:rsid w:val="000D0299"/>
    <w:rPr>
      <w:rFonts w:ascii="Calibri" w:hAnsi="Calibri"/>
      <w:b/>
      <w:i/>
      <w:iCs/>
    </w:rPr>
  </w:style>
  <w:style w:type="character" w:styleId="ab">
    <w:name w:val="Strong"/>
    <w:uiPriority w:val="22"/>
    <w:qFormat/>
    <w:rsid w:val="000D0299"/>
    <w:rPr>
      <w:b/>
      <w:bCs/>
    </w:rPr>
  </w:style>
  <w:style w:type="paragraph" w:styleId="ac">
    <w:name w:val="List Paragraph"/>
    <w:basedOn w:val="a"/>
    <w:uiPriority w:val="34"/>
    <w:qFormat/>
    <w:rsid w:val="00D36CDF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semiHidden/>
    <w:rsid w:val="00E10A8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e">
    <w:name w:val="Текст выноски Знак"/>
    <w:basedOn w:val="a0"/>
    <w:link w:val="ad"/>
    <w:semiHidden/>
    <w:rsid w:val="00E10A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E10A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E10A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E10A85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af0">
    <w:name w:val="Текст Знак"/>
    <w:basedOn w:val="a0"/>
    <w:link w:val="af"/>
    <w:uiPriority w:val="99"/>
    <w:rsid w:val="00E10A85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10">
    <w:name w:val="Заголовок 1 Знак"/>
    <w:basedOn w:val="a0"/>
    <w:link w:val="1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a0"/>
    <w:link w:val="50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60">
    <w:name w:val="Заголовок 6 Знак"/>
    <w:basedOn w:val="a0"/>
    <w:link w:val="6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1509E0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1509E0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styleId="af1">
    <w:name w:val="Body Text"/>
    <w:basedOn w:val="a"/>
    <w:link w:val="af2"/>
    <w:rsid w:val="001509E0"/>
    <w:pPr>
      <w:widowControl/>
      <w:suppressAutoHyphens w:val="0"/>
      <w:spacing w:line="210" w:lineRule="exact"/>
    </w:pPr>
    <w:rPr>
      <w:rFonts w:eastAsia="Times New Roman" w:cs="Times New Roman"/>
      <w:spacing w:val="-16"/>
      <w:kern w:val="0"/>
      <w:sz w:val="21"/>
      <w:szCs w:val="21"/>
      <w:lang w:val="uk-UA" w:eastAsia="ru-RU" w:bidi="ar-SA"/>
    </w:rPr>
  </w:style>
  <w:style w:type="character" w:customStyle="1" w:styleId="af2">
    <w:name w:val="Основной текст Знак"/>
    <w:basedOn w:val="a0"/>
    <w:link w:val="af1"/>
    <w:rsid w:val="001509E0"/>
    <w:rPr>
      <w:rFonts w:ascii="Times New Roman" w:eastAsia="Times New Roman" w:hAnsi="Times New Roman" w:cs="Times New Roman"/>
      <w:spacing w:val="-16"/>
      <w:sz w:val="21"/>
      <w:szCs w:val="21"/>
      <w:lang w:eastAsia="ru-RU"/>
    </w:rPr>
  </w:style>
  <w:style w:type="paragraph" w:customStyle="1" w:styleId="textoazuldestaque">
    <w:name w:val="textoazul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66"/>
      <w:kern w:val="0"/>
      <w:sz w:val="17"/>
      <w:szCs w:val="17"/>
      <w:lang w:eastAsia="ru-RU" w:bidi="ar-SA"/>
    </w:rPr>
  </w:style>
  <w:style w:type="paragraph" w:customStyle="1" w:styleId="textocinzadestaque">
    <w:name w:val="textocinzadestaque"/>
    <w:basedOn w:val="a"/>
    <w:rsid w:val="001509E0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666666"/>
      <w:kern w:val="0"/>
      <w:sz w:val="17"/>
      <w:szCs w:val="17"/>
      <w:lang w:eastAsia="ru-RU" w:bidi="ar-SA"/>
    </w:rPr>
  </w:style>
  <w:style w:type="character" w:customStyle="1" w:styleId="tourtitle1">
    <w:name w:val="tourtitle1"/>
    <w:rsid w:val="001509E0"/>
  </w:style>
  <w:style w:type="paragraph" w:styleId="21">
    <w:name w:val="Body Text 2"/>
    <w:basedOn w:val="a"/>
    <w:link w:val="22"/>
    <w:rsid w:val="001509E0"/>
    <w:pPr>
      <w:widowControl/>
      <w:suppressAutoHyphens w:val="0"/>
      <w:jc w:val="both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rsid w:val="001509E0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32">
    <w:name w:val="Основной текст 3 Знак"/>
    <w:basedOn w:val="a0"/>
    <w:link w:val="31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3">
    <w:name w:val="Title"/>
    <w:basedOn w:val="a"/>
    <w:link w:val="af4"/>
    <w:qFormat/>
    <w:rsid w:val="001509E0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af4">
    <w:name w:val="Название Знак"/>
    <w:basedOn w:val="a0"/>
    <w:link w:val="af3"/>
    <w:rsid w:val="001509E0"/>
    <w:rPr>
      <w:rFonts w:ascii="Times New Roman" w:eastAsia="Times New Roman" w:hAnsi="Times New Roman" w:cs="Times New Roman"/>
      <w:b/>
      <w:sz w:val="24"/>
      <w:szCs w:val="20"/>
      <w:u w:val="single"/>
      <w:lang w:val="ru-RU" w:eastAsia="ru-RU"/>
    </w:rPr>
  </w:style>
  <w:style w:type="paragraph" w:styleId="af5">
    <w:name w:val="Body Text Indent"/>
    <w:basedOn w:val="a"/>
    <w:link w:val="af6"/>
    <w:rsid w:val="001509E0"/>
    <w:pPr>
      <w:widowControl/>
      <w:suppressAutoHyphens w:val="0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rsid w:val="001509E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f7">
    <w:name w:val="caption"/>
    <w:basedOn w:val="a"/>
    <w:next w:val="a"/>
    <w:qFormat/>
    <w:rsid w:val="001509E0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u w:val="single"/>
      <w:lang w:eastAsia="ru-RU" w:bidi="ar-SA"/>
    </w:rPr>
  </w:style>
  <w:style w:type="paragraph" w:customStyle="1" w:styleId="11">
    <w:name w:val="Обычный1"/>
    <w:rsid w:val="001509E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509E0"/>
    <w:pPr>
      <w:widowControl/>
      <w:suppressAutoHyphens w:val="0"/>
      <w:ind w:left="142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1509E0"/>
    <w:pPr>
      <w:widowControl/>
      <w:suppressAutoHyphens w:val="0"/>
      <w:ind w:left="525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1509E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8">
    <w:name w:val="Date"/>
    <w:basedOn w:val="a"/>
    <w:next w:val="a"/>
    <w:link w:val="af9"/>
    <w:rsid w:val="001509E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9">
    <w:name w:val="Дата Знак"/>
    <w:basedOn w:val="a0"/>
    <w:link w:val="af8"/>
    <w:rsid w:val="001509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page number"/>
    <w:rsid w:val="001509E0"/>
  </w:style>
  <w:style w:type="character" w:customStyle="1" w:styleId="12">
    <w:name w:val="Знак Знак1"/>
    <w:rsid w:val="001509E0"/>
  </w:style>
  <w:style w:type="character" w:styleId="afb">
    <w:name w:val="FollowedHyperlink"/>
    <w:rsid w:val="001509E0"/>
    <w:rPr>
      <w:color w:val="800080"/>
      <w:u w:val="single"/>
    </w:rPr>
  </w:style>
  <w:style w:type="character" w:customStyle="1" w:styleId="41">
    <w:name w:val="Знак Знак4"/>
    <w:rsid w:val="001509E0"/>
    <w:rPr>
      <w:sz w:val="24"/>
      <w:szCs w:val="24"/>
      <w:lang w:val="es-ES" w:eastAsia="es-ES" w:bidi="ar-SA"/>
    </w:rPr>
  </w:style>
  <w:style w:type="character" w:customStyle="1" w:styleId="skypepnhleftspan">
    <w:name w:val="skype_pnh_left_span"/>
    <w:rsid w:val="001509E0"/>
  </w:style>
  <w:style w:type="paragraph" w:styleId="afc">
    <w:name w:val="Subtitle"/>
    <w:basedOn w:val="a"/>
    <w:next w:val="a"/>
    <w:link w:val="afd"/>
    <w:qFormat/>
    <w:rsid w:val="001509E0"/>
    <w:pPr>
      <w:widowControl/>
      <w:spacing w:after="60"/>
      <w:jc w:val="center"/>
      <w:outlineLvl w:val="1"/>
    </w:pPr>
    <w:rPr>
      <w:rFonts w:ascii="Cambria" w:eastAsia="Times New Roman" w:hAnsi="Cambria" w:cs="Times New Roman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1509E0"/>
    <w:rPr>
      <w:rFonts w:ascii="Cambria" w:eastAsia="Times New Roman" w:hAnsi="Cambria" w:cs="Times New Roman"/>
      <w:sz w:val="24"/>
      <w:szCs w:val="24"/>
      <w:lang w:val="ru-RU" w:eastAsia="ar-SA"/>
    </w:rPr>
  </w:style>
  <w:style w:type="character" w:customStyle="1" w:styleId="ff2fc2fs10">
    <w:name w:val="ff2fc2fs10"/>
    <w:rsid w:val="001509E0"/>
  </w:style>
  <w:style w:type="character" w:customStyle="1" w:styleId="ft">
    <w:name w:val="ft"/>
    <w:rsid w:val="001509E0"/>
  </w:style>
  <w:style w:type="character" w:customStyle="1" w:styleId="25">
    <w:name w:val="Знак Знак2"/>
    <w:rsid w:val="001509E0"/>
    <w:rPr>
      <w:sz w:val="24"/>
      <w:szCs w:val="24"/>
      <w:lang w:val="ru-RU" w:eastAsia="ru-RU"/>
    </w:rPr>
  </w:style>
  <w:style w:type="paragraph" w:styleId="afe">
    <w:name w:val="List Bullet"/>
    <w:basedOn w:val="a"/>
    <w:autoRedefine/>
    <w:rsid w:val="001509E0"/>
    <w:pPr>
      <w:widowControl/>
      <w:tabs>
        <w:tab w:val="num" w:pos="720"/>
      </w:tabs>
      <w:suppressAutoHyphens w:val="0"/>
      <w:ind w:left="720" w:hanging="360"/>
    </w:pPr>
    <w:rPr>
      <w:rFonts w:eastAsia="MS Mincho" w:cs="Times New Roman"/>
      <w:kern w:val="0"/>
      <w:sz w:val="20"/>
      <w:szCs w:val="20"/>
      <w:lang w:eastAsia="es-ES" w:bidi="ar-SA"/>
    </w:rPr>
  </w:style>
  <w:style w:type="paragraph" w:styleId="5">
    <w:name w:val="List Bullet 5"/>
    <w:basedOn w:val="a"/>
    <w:autoRedefine/>
    <w:rsid w:val="001509E0"/>
    <w:pPr>
      <w:widowControl/>
      <w:numPr>
        <w:numId w:val="1"/>
      </w:numPr>
      <w:tabs>
        <w:tab w:val="clear" w:pos="360"/>
        <w:tab w:val="num" w:pos="1800"/>
      </w:tabs>
      <w:suppressAutoHyphens w:val="0"/>
      <w:ind w:left="1800"/>
    </w:pPr>
    <w:rPr>
      <w:rFonts w:eastAsia="MS Mincho" w:cs="Times New Roman"/>
      <w:kern w:val="0"/>
      <w:sz w:val="20"/>
      <w:szCs w:val="20"/>
      <w:lang w:eastAsia="es-ES" w:bidi="ar-SA"/>
    </w:rPr>
  </w:style>
  <w:style w:type="character" w:customStyle="1" w:styleId="jlqj4b">
    <w:name w:val="jlqj4b"/>
    <w:basedOn w:val="a0"/>
    <w:rsid w:val="000C52C0"/>
  </w:style>
  <w:style w:type="paragraph" w:customStyle="1" w:styleId="TableParagraph">
    <w:name w:val="Table Paragraph"/>
    <w:basedOn w:val="a"/>
    <w:uiPriority w:val="1"/>
    <w:qFormat/>
    <w:rsid w:val="0058014A"/>
    <w:pPr>
      <w:suppressAutoHyphens w:val="0"/>
      <w:autoSpaceDE w:val="0"/>
      <w:autoSpaceDN w:val="0"/>
      <w:ind w:left="110"/>
    </w:pPr>
    <w:rPr>
      <w:rFonts w:ascii="Calibri Light" w:eastAsia="Calibri Light" w:hAnsi="Calibri Light" w:cs="Calibri Light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517D-065C-4B28-896A-117E8EA3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Пользователь Windows</cp:lastModifiedBy>
  <cp:revision>26</cp:revision>
  <dcterms:created xsi:type="dcterms:W3CDTF">2023-06-12T10:33:00Z</dcterms:created>
  <dcterms:modified xsi:type="dcterms:W3CDTF">2025-04-28T12:00:00Z</dcterms:modified>
</cp:coreProperties>
</file>